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C0F8F" w:rsidRDefault="00416271">
      <w:bookmarkStart w:id="0" w:name="_Hlk518466071"/>
      <w:bookmarkEnd w:id="0"/>
      <w:r>
        <w:rPr>
          <w:noProof/>
        </w:rPr>
        <w:drawing>
          <wp:inline distT="0" distB="0" distL="0" distR="0">
            <wp:extent cx="6448425" cy="2948152"/>
            <wp:effectExtent l="0" t="0" r="0" b="50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ito.jpg"/>
                    <pic:cNvPicPr/>
                  </pic:nvPicPr>
                  <pic:blipFill>
                    <a:blip r:embed="rId8">
                      <a:extLst>
                        <a:ext uri="{28A0092B-C50C-407E-A947-70E740481C1C}">
                          <a14:useLocalDpi xmlns:a14="http://schemas.microsoft.com/office/drawing/2010/main" val="0"/>
                        </a:ext>
                      </a:extLst>
                    </a:blip>
                    <a:stretch>
                      <a:fillRect/>
                    </a:stretch>
                  </pic:blipFill>
                  <pic:spPr>
                    <a:xfrm>
                      <a:off x="0" y="0"/>
                      <a:ext cx="6478789" cy="2962034"/>
                    </a:xfrm>
                    <a:prstGeom prst="rect">
                      <a:avLst/>
                    </a:prstGeom>
                  </pic:spPr>
                </pic:pic>
              </a:graphicData>
            </a:graphic>
          </wp:inline>
        </w:drawing>
      </w:r>
    </w:p>
    <w:p w:rsidR="00920635" w:rsidRDefault="00920635" w:rsidP="00416271">
      <w:pPr>
        <w:jc w:val="center"/>
        <w:rPr>
          <w:rFonts w:ascii="Times New Roman" w:hAnsi="Times New Roman" w:cs="Times New Roman"/>
          <w:sz w:val="32"/>
          <w:szCs w:val="40"/>
        </w:rPr>
      </w:pPr>
    </w:p>
    <w:p w:rsidR="00416271" w:rsidRPr="000F2DAA" w:rsidRDefault="00416271" w:rsidP="00416271">
      <w:pPr>
        <w:jc w:val="center"/>
        <w:rPr>
          <w:rFonts w:ascii="Times New Roman" w:hAnsi="Times New Roman" w:cs="Times New Roman"/>
          <w:sz w:val="32"/>
          <w:szCs w:val="40"/>
        </w:rPr>
      </w:pPr>
      <w:r w:rsidRPr="000F2DAA">
        <w:rPr>
          <w:rFonts w:ascii="Times New Roman" w:hAnsi="Times New Roman" w:cs="Times New Roman"/>
          <w:sz w:val="32"/>
          <w:szCs w:val="40"/>
        </w:rPr>
        <w:t xml:space="preserve">EDUCAZIONE PROFESSIONALE </w:t>
      </w:r>
    </w:p>
    <w:p w:rsidR="00416271" w:rsidRPr="000F2DAA" w:rsidRDefault="00416271" w:rsidP="00416271">
      <w:pPr>
        <w:jc w:val="center"/>
        <w:rPr>
          <w:rFonts w:ascii="Times New Roman" w:hAnsi="Times New Roman" w:cs="Times New Roman"/>
          <w:sz w:val="32"/>
          <w:szCs w:val="40"/>
        </w:rPr>
      </w:pPr>
      <w:r w:rsidRPr="000F2DAA">
        <w:rPr>
          <w:rFonts w:ascii="Times New Roman" w:hAnsi="Times New Roman" w:cs="Times New Roman"/>
          <w:sz w:val="32"/>
          <w:szCs w:val="40"/>
        </w:rPr>
        <w:t>DIPARTIMENTO DELLA SANITÀ PUBBLICA E PEDIATRICHE</w:t>
      </w:r>
    </w:p>
    <w:p w:rsidR="00416271" w:rsidRPr="000F2DAA" w:rsidRDefault="00416271" w:rsidP="00416271">
      <w:pPr>
        <w:jc w:val="center"/>
        <w:rPr>
          <w:rFonts w:ascii="Times New Roman" w:hAnsi="Times New Roman" w:cs="Times New Roman"/>
        </w:rPr>
      </w:pPr>
    </w:p>
    <w:p w:rsidR="00416271" w:rsidRPr="000F2DAA" w:rsidRDefault="00416271" w:rsidP="00416271">
      <w:pPr>
        <w:jc w:val="center"/>
        <w:rPr>
          <w:rFonts w:ascii="Times New Roman" w:hAnsi="Times New Roman" w:cs="Times New Roman"/>
        </w:rPr>
      </w:pPr>
    </w:p>
    <w:p w:rsidR="00416271" w:rsidRPr="000F2DAA" w:rsidRDefault="00416271" w:rsidP="00416271">
      <w:pPr>
        <w:jc w:val="center"/>
        <w:rPr>
          <w:rFonts w:ascii="Times New Roman" w:hAnsi="Times New Roman" w:cs="Times New Roman"/>
          <w:b/>
          <w:sz w:val="32"/>
          <w:szCs w:val="32"/>
        </w:rPr>
      </w:pPr>
      <w:r w:rsidRPr="000F2DAA">
        <w:rPr>
          <w:rFonts w:ascii="Times New Roman" w:hAnsi="Times New Roman" w:cs="Times New Roman"/>
          <w:b/>
          <w:sz w:val="32"/>
          <w:szCs w:val="32"/>
        </w:rPr>
        <w:t>CORSO DI METODOLOGIA DELLA RICERCA EDUCATIVA</w:t>
      </w:r>
    </w:p>
    <w:p w:rsidR="000F2DAA" w:rsidRDefault="000F2DAA" w:rsidP="007B2364">
      <w:pPr>
        <w:rPr>
          <w:rFonts w:ascii="Times New Roman" w:hAnsi="Times New Roman" w:cs="Times New Roman"/>
          <w:sz w:val="32"/>
          <w:szCs w:val="32"/>
        </w:rPr>
      </w:pPr>
    </w:p>
    <w:p w:rsidR="007B2364" w:rsidRDefault="007B2364" w:rsidP="007B2364">
      <w:pPr>
        <w:rPr>
          <w:rFonts w:ascii="Times New Roman" w:hAnsi="Times New Roman" w:cs="Times New Roman"/>
          <w:sz w:val="32"/>
          <w:szCs w:val="32"/>
        </w:rPr>
      </w:pPr>
    </w:p>
    <w:p w:rsidR="00416271" w:rsidRPr="000F2DAA" w:rsidRDefault="00416271" w:rsidP="00416271">
      <w:pPr>
        <w:jc w:val="center"/>
        <w:rPr>
          <w:rFonts w:ascii="Times New Roman" w:hAnsi="Times New Roman" w:cs="Times New Roman"/>
          <w:sz w:val="32"/>
          <w:szCs w:val="32"/>
        </w:rPr>
      </w:pPr>
      <w:r w:rsidRPr="000F2DAA">
        <w:rPr>
          <w:rFonts w:ascii="Times New Roman" w:hAnsi="Times New Roman" w:cs="Times New Roman"/>
          <w:sz w:val="32"/>
          <w:szCs w:val="32"/>
        </w:rPr>
        <w:t xml:space="preserve">RAPPORTO DI RICERCA EMPIRICA: </w:t>
      </w:r>
    </w:p>
    <w:p w:rsidR="00416271" w:rsidRPr="000F2DAA" w:rsidRDefault="00416271" w:rsidP="00416271">
      <w:pPr>
        <w:jc w:val="center"/>
        <w:rPr>
          <w:rFonts w:ascii="Times New Roman" w:hAnsi="Times New Roman" w:cs="Times New Roman"/>
          <w:b/>
          <w:sz w:val="32"/>
          <w:szCs w:val="32"/>
        </w:rPr>
      </w:pPr>
      <w:r w:rsidRPr="007B2364">
        <w:rPr>
          <w:rFonts w:ascii="Times New Roman" w:hAnsi="Times New Roman" w:cs="Times New Roman"/>
          <w:b/>
          <w:sz w:val="28"/>
          <w:szCs w:val="32"/>
        </w:rPr>
        <w:t xml:space="preserve">RELAZIONE TRA </w:t>
      </w:r>
      <w:r w:rsidR="000F2DAA" w:rsidRPr="007B2364">
        <w:rPr>
          <w:rFonts w:ascii="Times New Roman" w:hAnsi="Times New Roman" w:cs="Times New Roman"/>
          <w:b/>
          <w:sz w:val="28"/>
          <w:szCs w:val="32"/>
        </w:rPr>
        <w:t>COMPORTAMENTI</w:t>
      </w:r>
      <w:r w:rsidRPr="007B2364">
        <w:rPr>
          <w:rFonts w:ascii="Times New Roman" w:hAnsi="Times New Roman" w:cs="Times New Roman"/>
          <w:b/>
          <w:sz w:val="28"/>
          <w:szCs w:val="32"/>
        </w:rPr>
        <w:t xml:space="preserve"> FAMILIARI</w:t>
      </w:r>
      <w:r w:rsidR="007B2364" w:rsidRPr="007B2364">
        <w:rPr>
          <w:rFonts w:ascii="Times New Roman" w:hAnsi="Times New Roman" w:cs="Times New Roman"/>
          <w:b/>
          <w:sz w:val="28"/>
          <w:szCs w:val="32"/>
        </w:rPr>
        <w:t xml:space="preserve"> LEGATI ALLA FORMA FISICA E ALL’ALIMENTAZIONE</w:t>
      </w:r>
      <w:r w:rsidRPr="007B2364">
        <w:rPr>
          <w:rFonts w:ascii="Times New Roman" w:hAnsi="Times New Roman" w:cs="Times New Roman"/>
          <w:b/>
          <w:sz w:val="28"/>
          <w:szCs w:val="32"/>
        </w:rPr>
        <w:t xml:space="preserve"> E DISTURBI ALIMENTARI</w:t>
      </w:r>
    </w:p>
    <w:p w:rsidR="00416271" w:rsidRPr="000F2DAA" w:rsidRDefault="00416271" w:rsidP="00416271">
      <w:pPr>
        <w:jc w:val="center"/>
        <w:rPr>
          <w:rFonts w:ascii="Times New Roman" w:hAnsi="Times New Roman" w:cs="Times New Roman"/>
        </w:rPr>
      </w:pPr>
    </w:p>
    <w:p w:rsidR="00416271" w:rsidRPr="000F2DAA" w:rsidRDefault="00416271" w:rsidP="00416271">
      <w:pPr>
        <w:jc w:val="center"/>
        <w:rPr>
          <w:rFonts w:ascii="Times New Roman" w:hAnsi="Times New Roman" w:cs="Times New Roman"/>
        </w:rPr>
      </w:pPr>
    </w:p>
    <w:p w:rsidR="000F2DAA" w:rsidRDefault="000F2DAA" w:rsidP="000F2DAA">
      <w:pPr>
        <w:spacing w:line="240" w:lineRule="auto"/>
        <w:rPr>
          <w:rFonts w:ascii="Times New Roman" w:hAnsi="Times New Roman" w:cs="Times New Roman"/>
          <w:sz w:val="28"/>
        </w:rPr>
      </w:pPr>
    </w:p>
    <w:p w:rsidR="000F2DAA" w:rsidRDefault="000F2DAA" w:rsidP="000F2DAA">
      <w:pPr>
        <w:spacing w:line="240" w:lineRule="auto"/>
        <w:rPr>
          <w:rFonts w:ascii="Times New Roman" w:hAnsi="Times New Roman" w:cs="Times New Roman"/>
          <w:sz w:val="28"/>
        </w:rPr>
      </w:pPr>
    </w:p>
    <w:p w:rsidR="000F2DAA" w:rsidRDefault="000F2DAA" w:rsidP="000F2DAA">
      <w:pPr>
        <w:spacing w:line="240" w:lineRule="auto"/>
        <w:rPr>
          <w:rFonts w:ascii="Times New Roman" w:hAnsi="Times New Roman" w:cs="Times New Roman"/>
          <w:sz w:val="28"/>
        </w:rPr>
      </w:pPr>
    </w:p>
    <w:p w:rsidR="000F2DAA" w:rsidRPr="000F2DAA" w:rsidRDefault="000F2DAA" w:rsidP="000F2DAA">
      <w:pPr>
        <w:spacing w:line="240" w:lineRule="auto"/>
        <w:rPr>
          <w:rFonts w:ascii="Times New Roman" w:hAnsi="Times New Roman" w:cs="Times New Roman"/>
        </w:rPr>
      </w:pPr>
      <w:r>
        <w:rPr>
          <w:rFonts w:ascii="Times New Roman" w:hAnsi="Times New Roman" w:cs="Times New Roman"/>
          <w:sz w:val="28"/>
        </w:rPr>
        <w:t xml:space="preserve">A </w:t>
      </w:r>
      <w:r w:rsidR="00416271" w:rsidRPr="000F2DAA">
        <w:rPr>
          <w:rFonts w:ascii="Times New Roman" w:hAnsi="Times New Roman" w:cs="Times New Roman"/>
          <w:sz w:val="28"/>
        </w:rPr>
        <w:t>cura di:</w:t>
      </w:r>
      <w:r w:rsidR="00920635">
        <w:rPr>
          <w:rFonts w:ascii="Times New Roman" w:hAnsi="Times New Roman" w:cs="Times New Roman"/>
          <w:sz w:val="28"/>
        </w:rPr>
        <w:t xml:space="preserve">  </w:t>
      </w:r>
      <w:r w:rsidR="00CF231C" w:rsidRPr="000F2DAA">
        <w:rPr>
          <w:rFonts w:ascii="Times New Roman" w:hAnsi="Times New Roman" w:cs="Times New Roman"/>
          <w:sz w:val="28"/>
        </w:rPr>
        <w:t xml:space="preserve">                                                                                                 </w:t>
      </w:r>
      <w:r w:rsidRPr="000F2DAA">
        <w:rPr>
          <w:rFonts w:ascii="Times New Roman" w:hAnsi="Times New Roman" w:cs="Times New Roman"/>
          <w:sz w:val="28"/>
        </w:rPr>
        <w:t>Professore:</w:t>
      </w:r>
    </w:p>
    <w:p w:rsidR="000F2DAA" w:rsidRPr="000F2DAA" w:rsidRDefault="000F2DAA" w:rsidP="000F2DAA">
      <w:pPr>
        <w:spacing w:line="240" w:lineRule="auto"/>
        <w:rPr>
          <w:rFonts w:ascii="Times New Roman" w:hAnsi="Times New Roman" w:cs="Times New Roman"/>
          <w:sz w:val="28"/>
        </w:rPr>
      </w:pPr>
      <w:r w:rsidRPr="000F2DAA">
        <w:rPr>
          <w:rFonts w:ascii="Times New Roman" w:hAnsi="Times New Roman" w:cs="Times New Roman"/>
          <w:sz w:val="28"/>
        </w:rPr>
        <w:t>A</w:t>
      </w:r>
      <w:r w:rsidR="00CF231C" w:rsidRPr="000F2DAA">
        <w:rPr>
          <w:rFonts w:ascii="Times New Roman" w:hAnsi="Times New Roman" w:cs="Times New Roman"/>
          <w:sz w:val="28"/>
        </w:rPr>
        <w:t xml:space="preserve">bdel Karim Aly 772204                                        </w:t>
      </w:r>
      <w:r>
        <w:rPr>
          <w:rFonts w:ascii="Times New Roman" w:hAnsi="Times New Roman" w:cs="Times New Roman"/>
          <w:sz w:val="28"/>
        </w:rPr>
        <w:t xml:space="preserve">                         </w:t>
      </w:r>
      <w:r w:rsidR="00CF231C" w:rsidRPr="000F2DAA">
        <w:rPr>
          <w:rFonts w:ascii="Times New Roman" w:hAnsi="Times New Roman" w:cs="Times New Roman"/>
          <w:sz w:val="28"/>
        </w:rPr>
        <w:t xml:space="preserve">  </w:t>
      </w:r>
      <w:r w:rsidRPr="000F2DAA">
        <w:rPr>
          <w:rFonts w:ascii="Times New Roman" w:hAnsi="Times New Roman" w:cs="Times New Roman"/>
          <w:sz w:val="28"/>
        </w:rPr>
        <w:t>Roberto Trinchero</w:t>
      </w:r>
      <w:r w:rsidR="00CF231C" w:rsidRPr="000F2DAA">
        <w:rPr>
          <w:rFonts w:ascii="Times New Roman" w:hAnsi="Times New Roman" w:cs="Times New Roman"/>
          <w:sz w:val="28"/>
        </w:rPr>
        <w:t xml:space="preserve">                               </w:t>
      </w:r>
      <w:r w:rsidRPr="000F2DAA">
        <w:rPr>
          <w:rFonts w:ascii="Times New Roman" w:hAnsi="Times New Roman" w:cs="Times New Roman"/>
          <w:sz w:val="28"/>
        </w:rPr>
        <w:t xml:space="preserve">      </w:t>
      </w:r>
      <w:r w:rsidR="00CF231C" w:rsidRPr="000F2DAA">
        <w:rPr>
          <w:rFonts w:ascii="Times New Roman" w:hAnsi="Times New Roman" w:cs="Times New Roman"/>
          <w:sz w:val="28"/>
        </w:rPr>
        <w:t xml:space="preserve">Garzetti Rocco 867719                                                                                                                          Pironato Noemi 869921                                                                                 </w:t>
      </w:r>
      <w:r w:rsidRPr="000F2DAA">
        <w:rPr>
          <w:rFonts w:ascii="Times New Roman" w:hAnsi="Times New Roman" w:cs="Times New Roman"/>
          <w:sz w:val="28"/>
        </w:rPr>
        <w:t xml:space="preserve">A.A.:            </w:t>
      </w:r>
      <w:r w:rsidR="00CF231C" w:rsidRPr="000F2DAA">
        <w:rPr>
          <w:rFonts w:ascii="Times New Roman" w:hAnsi="Times New Roman" w:cs="Times New Roman"/>
          <w:sz w:val="28"/>
        </w:rPr>
        <w:t xml:space="preserve">                                      Ziella Mara 872075                                                                        </w:t>
      </w:r>
      <w:r>
        <w:rPr>
          <w:rFonts w:ascii="Times New Roman" w:hAnsi="Times New Roman" w:cs="Times New Roman"/>
          <w:sz w:val="28"/>
        </w:rPr>
        <w:t xml:space="preserve">           </w:t>
      </w:r>
      <w:r w:rsidRPr="000F2DAA">
        <w:rPr>
          <w:rFonts w:ascii="Times New Roman" w:hAnsi="Times New Roman" w:cs="Times New Roman"/>
          <w:sz w:val="28"/>
        </w:rPr>
        <w:t>2017/2018</w:t>
      </w:r>
    </w:p>
    <w:p w:rsidR="006B451D" w:rsidRDefault="00CF231C" w:rsidP="009E393B">
      <w:pPr>
        <w:pStyle w:val="NormaleWeb"/>
        <w:spacing w:before="0" w:beforeAutospacing="0" w:after="200" w:afterAutospacing="0"/>
        <w:rPr>
          <w:sz w:val="28"/>
        </w:rPr>
      </w:pPr>
      <w:r w:rsidRPr="007B2364">
        <w:rPr>
          <w:sz w:val="28"/>
        </w:rPr>
        <w:lastRenderedPageBreak/>
        <w:t xml:space="preserve">                                          </w:t>
      </w:r>
      <w:r w:rsidR="000F2DAA" w:rsidRPr="007B2364">
        <w:rPr>
          <w:sz w:val="28"/>
        </w:rPr>
        <w:t xml:space="preserve">       </w:t>
      </w:r>
    </w:p>
    <w:p w:rsidR="009E393B" w:rsidRDefault="009E393B" w:rsidP="006B451D">
      <w:pPr>
        <w:pStyle w:val="NormaleWeb"/>
        <w:spacing w:before="0" w:beforeAutospacing="0" w:after="200" w:afterAutospacing="0"/>
        <w:jc w:val="center"/>
        <w:rPr>
          <w:color w:val="000000"/>
          <w:sz w:val="36"/>
          <w:szCs w:val="36"/>
        </w:rPr>
      </w:pPr>
      <w:r w:rsidRPr="007B2364">
        <w:rPr>
          <w:color w:val="000000"/>
          <w:sz w:val="36"/>
          <w:szCs w:val="36"/>
        </w:rPr>
        <w:t>INDICE</w:t>
      </w:r>
    </w:p>
    <w:p w:rsidR="008457B6" w:rsidRDefault="008457B6" w:rsidP="006B451D">
      <w:pPr>
        <w:pStyle w:val="NormaleWeb"/>
        <w:spacing w:before="0" w:beforeAutospacing="0" w:after="200" w:afterAutospacing="0"/>
        <w:jc w:val="center"/>
        <w:rPr>
          <w:color w:val="000000"/>
          <w:sz w:val="36"/>
          <w:szCs w:val="36"/>
        </w:rPr>
      </w:pPr>
    </w:p>
    <w:p w:rsidR="008457B6" w:rsidRPr="008457B6" w:rsidRDefault="008457B6" w:rsidP="008457B6">
      <w:pPr>
        <w:pStyle w:val="NormaleWeb"/>
        <w:spacing w:before="0" w:beforeAutospacing="0" w:after="200" w:afterAutospacing="0"/>
        <w:rPr>
          <w:sz w:val="36"/>
        </w:rPr>
      </w:pPr>
      <w:r w:rsidRPr="008457B6">
        <w:rPr>
          <w:sz w:val="36"/>
        </w:rPr>
        <w:t>PREMESSA</w:t>
      </w:r>
      <w:r w:rsidRPr="008457B6">
        <w:t>…………………………………………………</w:t>
      </w:r>
      <w:r>
        <w:t>…………………………………….pag3</w:t>
      </w:r>
    </w:p>
    <w:p w:rsidR="009E393B" w:rsidRPr="009E393B" w:rsidRDefault="009E393B" w:rsidP="009E393B">
      <w:pPr>
        <w:spacing w:after="0" w:line="240" w:lineRule="auto"/>
        <w:rPr>
          <w:rFonts w:ascii="Times New Roman" w:eastAsia="Times New Roman" w:hAnsi="Times New Roman" w:cs="Times New Roman"/>
          <w:sz w:val="24"/>
          <w:szCs w:val="24"/>
          <w:lang w:eastAsia="it-IT"/>
        </w:rPr>
      </w:pP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36"/>
          <w:szCs w:val="36"/>
          <w:lang w:eastAsia="it-IT"/>
        </w:rPr>
        <w:t xml:space="preserve">FASE 1: </w:t>
      </w:r>
      <w:r w:rsidR="0058637E" w:rsidRPr="007B2364">
        <w:rPr>
          <w:rFonts w:ascii="Times New Roman" w:eastAsia="Times New Roman" w:hAnsi="Times New Roman" w:cs="Times New Roman"/>
          <w:color w:val="000000"/>
          <w:sz w:val="28"/>
          <w:szCs w:val="28"/>
          <w:lang w:eastAsia="it-IT"/>
        </w:rPr>
        <w:t xml:space="preserve">DEFINIZIONE </w:t>
      </w:r>
      <w:r w:rsidRPr="007B2364">
        <w:rPr>
          <w:rFonts w:ascii="Times New Roman" w:eastAsia="Times New Roman" w:hAnsi="Times New Roman" w:cs="Times New Roman"/>
          <w:color w:val="000000"/>
          <w:sz w:val="28"/>
          <w:szCs w:val="28"/>
          <w:lang w:eastAsia="it-IT"/>
        </w:rPr>
        <w:t>TEMA</w:t>
      </w:r>
      <w:r w:rsidR="0058637E" w:rsidRPr="007B2364">
        <w:rPr>
          <w:rFonts w:ascii="Times New Roman" w:eastAsia="Times New Roman" w:hAnsi="Times New Roman" w:cs="Times New Roman"/>
          <w:color w:val="000000"/>
          <w:sz w:val="28"/>
          <w:szCs w:val="28"/>
          <w:lang w:eastAsia="it-IT"/>
        </w:rPr>
        <w:t>, PROBLEMA CONOSCITIVO DI PARTENZA</w:t>
      </w:r>
      <w:r w:rsidRPr="007B2364">
        <w:rPr>
          <w:rFonts w:ascii="Times New Roman" w:eastAsia="Times New Roman" w:hAnsi="Times New Roman" w:cs="Times New Roman"/>
          <w:color w:val="000000"/>
          <w:sz w:val="28"/>
          <w:szCs w:val="28"/>
          <w:lang w:eastAsia="it-IT"/>
        </w:rPr>
        <w:t xml:space="preserve"> E O</w:t>
      </w:r>
      <w:r w:rsidRPr="009E393B">
        <w:rPr>
          <w:rFonts w:ascii="Times New Roman" w:eastAsia="Times New Roman" w:hAnsi="Times New Roman" w:cs="Times New Roman"/>
          <w:color w:val="000000"/>
          <w:sz w:val="28"/>
          <w:szCs w:val="28"/>
          <w:lang w:eastAsia="it-IT"/>
        </w:rPr>
        <w:t>BIETTIVO DI RICERCA</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TEMA DI RICERCA………………………………………………………………………</w:t>
      </w:r>
      <w:r w:rsidR="00EF7472">
        <w:rPr>
          <w:rFonts w:ascii="Times New Roman" w:eastAsia="Times New Roman" w:hAnsi="Times New Roman" w:cs="Times New Roman"/>
          <w:color w:val="000000"/>
          <w:sz w:val="24"/>
          <w:szCs w:val="24"/>
          <w:lang w:eastAsia="it-IT"/>
        </w:rPr>
        <w:t>……..…….</w:t>
      </w:r>
      <w:r w:rsidRPr="009E393B">
        <w:rPr>
          <w:rFonts w:ascii="Times New Roman" w:eastAsia="Times New Roman" w:hAnsi="Times New Roman" w:cs="Times New Roman"/>
          <w:color w:val="000000"/>
          <w:sz w:val="24"/>
          <w:szCs w:val="24"/>
          <w:lang w:eastAsia="it-IT"/>
        </w:rPr>
        <w:t>…pag4</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PROBLEMA CONOSCITIVO…………………………………………………</w:t>
      </w:r>
      <w:r w:rsidR="00EF7472">
        <w:rPr>
          <w:rFonts w:ascii="Times New Roman" w:eastAsia="Times New Roman" w:hAnsi="Times New Roman" w:cs="Times New Roman"/>
          <w:color w:val="000000"/>
          <w:sz w:val="24"/>
          <w:szCs w:val="24"/>
          <w:lang w:eastAsia="it-IT"/>
        </w:rPr>
        <w:t>……</w:t>
      </w:r>
      <w:r w:rsidRPr="009E393B">
        <w:rPr>
          <w:rFonts w:ascii="Times New Roman" w:eastAsia="Times New Roman" w:hAnsi="Times New Roman" w:cs="Times New Roman"/>
          <w:color w:val="000000"/>
          <w:sz w:val="24"/>
          <w:szCs w:val="24"/>
          <w:lang w:eastAsia="it-IT"/>
        </w:rPr>
        <w:t>…………………………………..pag4</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OBBIETTIVO DI RICERCA………………………………………………………</w:t>
      </w:r>
      <w:r w:rsidR="00EF7472">
        <w:rPr>
          <w:rFonts w:ascii="Times New Roman" w:eastAsia="Times New Roman" w:hAnsi="Times New Roman" w:cs="Times New Roman"/>
          <w:color w:val="000000"/>
          <w:sz w:val="24"/>
          <w:szCs w:val="24"/>
          <w:lang w:eastAsia="it-IT"/>
        </w:rPr>
        <w:t>…..</w:t>
      </w:r>
      <w:r w:rsidRPr="009E393B">
        <w:rPr>
          <w:rFonts w:ascii="Times New Roman" w:eastAsia="Times New Roman" w:hAnsi="Times New Roman" w:cs="Times New Roman"/>
          <w:color w:val="000000"/>
          <w:sz w:val="24"/>
          <w:szCs w:val="24"/>
          <w:lang w:eastAsia="it-IT"/>
        </w:rPr>
        <w:t>………………….pag4</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7B2364">
        <w:rPr>
          <w:rFonts w:ascii="Times New Roman" w:eastAsia="Times New Roman" w:hAnsi="Times New Roman" w:cs="Times New Roman"/>
          <w:color w:val="000000"/>
          <w:sz w:val="36"/>
          <w:szCs w:val="36"/>
          <w:lang w:eastAsia="it-IT"/>
        </w:rPr>
        <w:t>FASE 2:</w:t>
      </w:r>
      <w:r w:rsidRPr="009E393B">
        <w:rPr>
          <w:rFonts w:ascii="Times New Roman" w:eastAsia="Times New Roman" w:hAnsi="Times New Roman" w:cs="Times New Roman"/>
          <w:color w:val="000000"/>
          <w:sz w:val="28"/>
          <w:szCs w:val="28"/>
          <w:lang w:eastAsia="it-IT"/>
        </w:rPr>
        <w:t xml:space="preserve"> </w:t>
      </w:r>
      <w:r w:rsidR="0058637E" w:rsidRPr="007B2364">
        <w:rPr>
          <w:rFonts w:ascii="Times New Roman" w:eastAsia="Times New Roman" w:hAnsi="Times New Roman" w:cs="Times New Roman"/>
          <w:color w:val="000000"/>
          <w:sz w:val="28"/>
          <w:szCs w:val="28"/>
          <w:lang w:eastAsia="it-IT"/>
        </w:rPr>
        <w:t xml:space="preserve">COSTRUZIONE </w:t>
      </w:r>
      <w:r w:rsidRPr="009E393B">
        <w:rPr>
          <w:rFonts w:ascii="Times New Roman" w:eastAsia="Times New Roman" w:hAnsi="Times New Roman" w:cs="Times New Roman"/>
          <w:color w:val="000000"/>
          <w:sz w:val="28"/>
          <w:szCs w:val="28"/>
          <w:lang w:eastAsia="it-IT"/>
        </w:rPr>
        <w:t xml:space="preserve">QUADRO TEORICO </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QUADRO TEORICO……………</w:t>
      </w:r>
      <w:r w:rsidR="008457B6">
        <w:rPr>
          <w:rFonts w:ascii="Times New Roman" w:eastAsia="Times New Roman" w:hAnsi="Times New Roman" w:cs="Times New Roman"/>
          <w:color w:val="000000"/>
          <w:sz w:val="24"/>
          <w:szCs w:val="24"/>
          <w:lang w:eastAsia="it-IT"/>
        </w:rPr>
        <w:t>……………………………………………………………………….pag5</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BIBLIOGRAFIA…………………………………………………………………………………………..pag7</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SITOGRAFIA…………</w:t>
      </w:r>
      <w:r w:rsidR="008457B6">
        <w:rPr>
          <w:rFonts w:ascii="Times New Roman" w:eastAsia="Times New Roman" w:hAnsi="Times New Roman" w:cs="Times New Roman"/>
          <w:color w:val="000000"/>
          <w:sz w:val="24"/>
          <w:szCs w:val="24"/>
          <w:lang w:eastAsia="it-IT"/>
        </w:rPr>
        <w:t>……………………………………………………………………………..……</w:t>
      </w:r>
      <w:r w:rsidRPr="009E393B">
        <w:rPr>
          <w:rFonts w:ascii="Times New Roman" w:eastAsia="Times New Roman" w:hAnsi="Times New Roman" w:cs="Times New Roman"/>
          <w:color w:val="000000"/>
          <w:sz w:val="24"/>
          <w:szCs w:val="24"/>
          <w:lang w:eastAsia="it-IT"/>
        </w:rPr>
        <w:t>pag7</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36"/>
          <w:szCs w:val="36"/>
          <w:lang w:eastAsia="it-IT"/>
        </w:rPr>
        <w:t xml:space="preserve">FASE 3: </w:t>
      </w:r>
      <w:r w:rsidR="0058637E" w:rsidRPr="007B2364">
        <w:rPr>
          <w:rFonts w:ascii="Times New Roman" w:eastAsia="Times New Roman" w:hAnsi="Times New Roman" w:cs="Times New Roman"/>
          <w:color w:val="000000"/>
          <w:sz w:val="28"/>
          <w:szCs w:val="28"/>
          <w:lang w:eastAsia="it-IT"/>
        </w:rPr>
        <w:t xml:space="preserve">FORMULAZIONE </w:t>
      </w:r>
      <w:r w:rsidRPr="009E393B">
        <w:rPr>
          <w:rFonts w:ascii="Times New Roman" w:eastAsia="Times New Roman" w:hAnsi="Times New Roman" w:cs="Times New Roman"/>
          <w:color w:val="000000"/>
          <w:sz w:val="28"/>
          <w:szCs w:val="28"/>
          <w:lang w:eastAsia="it-IT"/>
        </w:rPr>
        <w:t>IPOTESI DI LAVORO</w:t>
      </w:r>
      <w:r w:rsidR="0058637E" w:rsidRPr="007B2364">
        <w:rPr>
          <w:rFonts w:ascii="Times New Roman" w:eastAsia="Times New Roman" w:hAnsi="Times New Roman" w:cs="Times New Roman"/>
          <w:color w:val="000000"/>
          <w:sz w:val="28"/>
          <w:szCs w:val="28"/>
          <w:lang w:eastAsia="it-IT"/>
        </w:rPr>
        <w:t xml:space="preserve">, </w:t>
      </w:r>
      <w:r w:rsidRPr="009E393B">
        <w:rPr>
          <w:rFonts w:ascii="Times New Roman" w:eastAsia="Times New Roman" w:hAnsi="Times New Roman" w:cs="Times New Roman"/>
          <w:color w:val="000000"/>
          <w:sz w:val="28"/>
          <w:szCs w:val="28"/>
          <w:lang w:eastAsia="it-IT"/>
        </w:rPr>
        <w:t>FATTORI DIPENDENTI E INDIPENDENTI</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IPOTESI DI LAVORO………</w:t>
      </w:r>
      <w:r w:rsidR="008457B6">
        <w:rPr>
          <w:rFonts w:ascii="Times New Roman" w:eastAsia="Times New Roman" w:hAnsi="Times New Roman" w:cs="Times New Roman"/>
          <w:color w:val="000000"/>
          <w:sz w:val="24"/>
          <w:szCs w:val="24"/>
          <w:lang w:eastAsia="it-IT"/>
        </w:rPr>
        <w:t>……………………………………………………………………………pag8</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FATTORI………………</w:t>
      </w:r>
      <w:r w:rsidR="008457B6">
        <w:rPr>
          <w:rFonts w:ascii="Times New Roman" w:eastAsia="Times New Roman" w:hAnsi="Times New Roman" w:cs="Times New Roman"/>
          <w:color w:val="000000"/>
          <w:sz w:val="24"/>
          <w:szCs w:val="24"/>
          <w:lang w:eastAsia="it-IT"/>
        </w:rPr>
        <w:t>………………………………………………………………………………….pag8</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36"/>
          <w:szCs w:val="36"/>
          <w:lang w:eastAsia="it-IT"/>
        </w:rPr>
        <w:t xml:space="preserve">FASE 4: </w:t>
      </w:r>
      <w:r w:rsidR="0058637E" w:rsidRPr="007B2364">
        <w:rPr>
          <w:rFonts w:ascii="Times New Roman" w:eastAsia="Times New Roman" w:hAnsi="Times New Roman" w:cs="Times New Roman"/>
          <w:color w:val="000000"/>
          <w:sz w:val="28"/>
          <w:szCs w:val="36"/>
          <w:lang w:eastAsia="it-IT"/>
        </w:rPr>
        <w:t xml:space="preserve">SCELTA </w:t>
      </w:r>
      <w:r w:rsidRPr="009E393B">
        <w:rPr>
          <w:rFonts w:ascii="Times New Roman" w:eastAsia="Times New Roman" w:hAnsi="Times New Roman" w:cs="Times New Roman"/>
          <w:color w:val="000000"/>
          <w:sz w:val="28"/>
          <w:szCs w:val="28"/>
          <w:lang w:eastAsia="it-IT"/>
        </w:rPr>
        <w:t>STRATEGIA DI RICERCA</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STRATEGIA DI RICERCA………………………………………………………………………</w:t>
      </w:r>
      <w:r w:rsidR="008457B6">
        <w:rPr>
          <w:rFonts w:ascii="Times New Roman" w:eastAsia="Times New Roman" w:hAnsi="Times New Roman" w:cs="Times New Roman"/>
          <w:color w:val="000000"/>
          <w:sz w:val="24"/>
          <w:szCs w:val="24"/>
          <w:lang w:eastAsia="it-IT"/>
        </w:rPr>
        <w:t>…</w:t>
      </w:r>
      <w:r w:rsidRPr="009E393B">
        <w:rPr>
          <w:rFonts w:ascii="Times New Roman" w:eastAsia="Times New Roman" w:hAnsi="Times New Roman" w:cs="Times New Roman"/>
          <w:color w:val="000000"/>
          <w:sz w:val="24"/>
          <w:szCs w:val="24"/>
          <w:lang w:eastAsia="it-IT"/>
        </w:rPr>
        <w:t>……pag8</w:t>
      </w:r>
    </w:p>
    <w:p w:rsidR="009E393B" w:rsidRPr="009E393B" w:rsidRDefault="009E393B" w:rsidP="009E393B">
      <w:pPr>
        <w:spacing w:after="200" w:line="240" w:lineRule="auto"/>
        <w:rPr>
          <w:rFonts w:ascii="Times New Roman" w:eastAsia="Times New Roman" w:hAnsi="Times New Roman" w:cs="Times New Roman"/>
          <w:sz w:val="28"/>
          <w:szCs w:val="24"/>
          <w:lang w:eastAsia="it-IT"/>
        </w:rPr>
      </w:pPr>
      <w:r w:rsidRPr="009E393B">
        <w:rPr>
          <w:rFonts w:ascii="Times New Roman" w:eastAsia="Times New Roman" w:hAnsi="Times New Roman" w:cs="Times New Roman"/>
          <w:color w:val="000000"/>
          <w:sz w:val="36"/>
          <w:szCs w:val="36"/>
          <w:lang w:eastAsia="it-IT"/>
        </w:rPr>
        <w:t>FASE 5:</w:t>
      </w:r>
      <w:r w:rsidR="0058637E" w:rsidRPr="007B2364">
        <w:rPr>
          <w:rFonts w:ascii="Times New Roman" w:eastAsia="Times New Roman" w:hAnsi="Times New Roman" w:cs="Times New Roman"/>
          <w:color w:val="000000"/>
          <w:sz w:val="36"/>
          <w:szCs w:val="36"/>
          <w:lang w:eastAsia="it-IT"/>
        </w:rPr>
        <w:t xml:space="preserve"> </w:t>
      </w:r>
      <w:r w:rsidR="0058637E" w:rsidRPr="007B2364">
        <w:rPr>
          <w:rFonts w:ascii="Times New Roman" w:eastAsia="Times New Roman" w:hAnsi="Times New Roman" w:cs="Times New Roman"/>
          <w:color w:val="000000"/>
          <w:sz w:val="28"/>
          <w:szCs w:val="36"/>
          <w:lang w:eastAsia="it-IT"/>
        </w:rPr>
        <w:t>DEFINIZIONE OPERATIVA DEI FATTORI</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8"/>
          <w:szCs w:val="28"/>
          <w:lang w:eastAsia="it-IT"/>
        </w:rPr>
        <w:t>DEFINIZIONE OPERATIVA DEI FATTORI</w:t>
      </w:r>
      <w:r w:rsidRPr="008457B6">
        <w:rPr>
          <w:rFonts w:ascii="Times New Roman" w:eastAsia="Times New Roman" w:hAnsi="Times New Roman" w:cs="Times New Roman"/>
          <w:color w:val="000000"/>
          <w:sz w:val="24"/>
          <w:szCs w:val="28"/>
          <w:lang w:eastAsia="it-IT"/>
        </w:rPr>
        <w:t>……………………………</w:t>
      </w:r>
      <w:r w:rsidR="008457B6">
        <w:rPr>
          <w:rFonts w:ascii="Times New Roman" w:eastAsia="Times New Roman" w:hAnsi="Times New Roman" w:cs="Times New Roman"/>
          <w:color w:val="000000"/>
          <w:sz w:val="24"/>
          <w:szCs w:val="28"/>
          <w:lang w:eastAsia="it-IT"/>
        </w:rPr>
        <w:t>…………………...</w:t>
      </w:r>
      <w:r w:rsidRPr="008457B6">
        <w:rPr>
          <w:rFonts w:ascii="Times New Roman" w:eastAsia="Times New Roman" w:hAnsi="Times New Roman" w:cs="Times New Roman"/>
          <w:color w:val="000000"/>
          <w:sz w:val="24"/>
          <w:szCs w:val="28"/>
          <w:lang w:eastAsia="it-IT"/>
        </w:rPr>
        <w:t>…pag9</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36"/>
          <w:szCs w:val="36"/>
          <w:lang w:eastAsia="it-IT"/>
        </w:rPr>
        <w:t xml:space="preserve">FASE 6: </w:t>
      </w:r>
      <w:r w:rsidRPr="009E393B">
        <w:rPr>
          <w:rFonts w:ascii="Times New Roman" w:eastAsia="Times New Roman" w:hAnsi="Times New Roman" w:cs="Times New Roman"/>
          <w:color w:val="000000"/>
          <w:sz w:val="28"/>
          <w:szCs w:val="28"/>
          <w:lang w:eastAsia="it-IT"/>
        </w:rPr>
        <w:t xml:space="preserve">DEFINIZIONE POPOLAZIONE DI RIFERIMENTO, NUMEROSITA’ DEL CAMPIONE E TIPOLOGIA DI CAMPIONAMENTO </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POPOLAZIONE DI RIFERIME</w:t>
      </w:r>
      <w:r w:rsidR="008457B6">
        <w:rPr>
          <w:rFonts w:ascii="Times New Roman" w:eastAsia="Times New Roman" w:hAnsi="Times New Roman" w:cs="Times New Roman"/>
          <w:color w:val="000000"/>
          <w:sz w:val="24"/>
          <w:szCs w:val="24"/>
          <w:lang w:eastAsia="it-IT"/>
        </w:rPr>
        <w:t>NTO…………………………………………………………..pag1</w:t>
      </w:r>
      <w:r w:rsidR="00EF7472">
        <w:rPr>
          <w:rFonts w:ascii="Times New Roman" w:eastAsia="Times New Roman" w:hAnsi="Times New Roman" w:cs="Times New Roman"/>
          <w:color w:val="000000"/>
          <w:sz w:val="24"/>
          <w:szCs w:val="24"/>
          <w:lang w:eastAsia="it-IT"/>
        </w:rPr>
        <w:t>3</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NUMEROSITA’ DEL CAMPIO</w:t>
      </w:r>
      <w:r w:rsidR="008457B6">
        <w:rPr>
          <w:rFonts w:ascii="Times New Roman" w:eastAsia="Times New Roman" w:hAnsi="Times New Roman" w:cs="Times New Roman"/>
          <w:color w:val="000000"/>
          <w:sz w:val="24"/>
          <w:szCs w:val="24"/>
          <w:lang w:eastAsia="it-IT"/>
        </w:rPr>
        <w:t>NE…………………………………………………………………pag1</w:t>
      </w:r>
      <w:r w:rsidR="00EF7472">
        <w:rPr>
          <w:rFonts w:ascii="Times New Roman" w:eastAsia="Times New Roman" w:hAnsi="Times New Roman" w:cs="Times New Roman"/>
          <w:color w:val="000000"/>
          <w:sz w:val="24"/>
          <w:szCs w:val="24"/>
          <w:lang w:eastAsia="it-IT"/>
        </w:rPr>
        <w:t>3</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TIPOLOGIA DI CAMPIONAMEN</w:t>
      </w:r>
      <w:r w:rsidR="008457B6">
        <w:rPr>
          <w:rFonts w:ascii="Times New Roman" w:eastAsia="Times New Roman" w:hAnsi="Times New Roman" w:cs="Times New Roman"/>
          <w:color w:val="000000"/>
          <w:sz w:val="24"/>
          <w:szCs w:val="24"/>
          <w:lang w:eastAsia="it-IT"/>
        </w:rPr>
        <w:t>TO……………………………………………………………..pag1</w:t>
      </w:r>
      <w:r w:rsidR="00EF7472">
        <w:rPr>
          <w:rFonts w:ascii="Times New Roman" w:eastAsia="Times New Roman" w:hAnsi="Times New Roman" w:cs="Times New Roman"/>
          <w:color w:val="000000"/>
          <w:sz w:val="24"/>
          <w:szCs w:val="24"/>
          <w:lang w:eastAsia="it-IT"/>
        </w:rPr>
        <w:t>3</w:t>
      </w:r>
    </w:p>
    <w:p w:rsidR="0058637E" w:rsidRPr="007B2364" w:rsidRDefault="009E393B" w:rsidP="009E393B">
      <w:pPr>
        <w:spacing w:after="200" w:line="240" w:lineRule="auto"/>
        <w:rPr>
          <w:rFonts w:ascii="Times New Roman" w:eastAsia="Times New Roman" w:hAnsi="Times New Roman" w:cs="Times New Roman"/>
          <w:color w:val="000000"/>
          <w:sz w:val="28"/>
          <w:szCs w:val="28"/>
          <w:lang w:eastAsia="it-IT"/>
        </w:rPr>
      </w:pPr>
      <w:r w:rsidRPr="009E393B">
        <w:rPr>
          <w:rFonts w:ascii="Times New Roman" w:eastAsia="Times New Roman" w:hAnsi="Times New Roman" w:cs="Times New Roman"/>
          <w:color w:val="000000"/>
          <w:sz w:val="36"/>
          <w:szCs w:val="36"/>
          <w:lang w:eastAsia="it-IT"/>
        </w:rPr>
        <w:t xml:space="preserve">FASE 7: </w:t>
      </w:r>
      <w:r w:rsidRPr="009E393B">
        <w:rPr>
          <w:rFonts w:ascii="Times New Roman" w:eastAsia="Times New Roman" w:hAnsi="Times New Roman" w:cs="Times New Roman"/>
          <w:color w:val="000000"/>
          <w:sz w:val="28"/>
          <w:szCs w:val="28"/>
          <w:lang w:eastAsia="it-IT"/>
        </w:rPr>
        <w:t xml:space="preserve">DEFINIZIONE DELLE TECNICHE DI RIVELAZIONE </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t>TECNICHE DI RILEVAZIONE D</w:t>
      </w:r>
      <w:r w:rsidR="008457B6">
        <w:rPr>
          <w:rFonts w:ascii="Times New Roman" w:eastAsia="Times New Roman" w:hAnsi="Times New Roman" w:cs="Times New Roman"/>
          <w:color w:val="000000"/>
          <w:sz w:val="24"/>
          <w:szCs w:val="24"/>
          <w:lang w:eastAsia="it-IT"/>
        </w:rPr>
        <w:t>EI DATI………………………………………………….pag1</w:t>
      </w:r>
      <w:r w:rsidR="00EF7472">
        <w:rPr>
          <w:rFonts w:ascii="Times New Roman" w:eastAsia="Times New Roman" w:hAnsi="Times New Roman" w:cs="Times New Roman"/>
          <w:color w:val="000000"/>
          <w:sz w:val="24"/>
          <w:szCs w:val="24"/>
          <w:lang w:eastAsia="it-IT"/>
        </w:rPr>
        <w:t>4</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24"/>
          <w:szCs w:val="24"/>
          <w:lang w:eastAsia="it-IT"/>
        </w:rPr>
        <w:lastRenderedPageBreak/>
        <w:t xml:space="preserve">STRUMENTI DI RILEVAZIONE </w:t>
      </w:r>
      <w:r w:rsidR="008457B6">
        <w:rPr>
          <w:rFonts w:ascii="Times New Roman" w:eastAsia="Times New Roman" w:hAnsi="Times New Roman" w:cs="Times New Roman"/>
          <w:color w:val="000000"/>
          <w:sz w:val="24"/>
          <w:szCs w:val="24"/>
          <w:lang w:eastAsia="it-IT"/>
        </w:rPr>
        <w:t>DEI DATI…………………………………</w:t>
      </w:r>
      <w:r w:rsidR="00E401F7">
        <w:rPr>
          <w:rFonts w:ascii="Times New Roman" w:eastAsia="Times New Roman" w:hAnsi="Times New Roman" w:cs="Times New Roman"/>
          <w:color w:val="000000"/>
          <w:sz w:val="24"/>
          <w:szCs w:val="24"/>
          <w:lang w:eastAsia="it-IT"/>
        </w:rPr>
        <w:t>………..</w:t>
      </w:r>
      <w:r w:rsidR="008457B6">
        <w:rPr>
          <w:rFonts w:ascii="Times New Roman" w:eastAsia="Times New Roman" w:hAnsi="Times New Roman" w:cs="Times New Roman"/>
          <w:color w:val="000000"/>
          <w:sz w:val="24"/>
          <w:szCs w:val="24"/>
          <w:lang w:eastAsia="it-IT"/>
        </w:rPr>
        <w:t>…………….pag1</w:t>
      </w:r>
      <w:r w:rsidR="00EF7472">
        <w:rPr>
          <w:rFonts w:ascii="Times New Roman" w:eastAsia="Times New Roman" w:hAnsi="Times New Roman" w:cs="Times New Roman"/>
          <w:color w:val="000000"/>
          <w:sz w:val="24"/>
          <w:szCs w:val="24"/>
          <w:lang w:eastAsia="it-IT"/>
        </w:rPr>
        <w:t>4</w:t>
      </w:r>
    </w:p>
    <w:p w:rsidR="009E393B" w:rsidRPr="009E393B" w:rsidRDefault="009E393B" w:rsidP="009E393B">
      <w:pPr>
        <w:spacing w:after="200" w:line="240" w:lineRule="auto"/>
        <w:rPr>
          <w:rFonts w:ascii="Times New Roman" w:eastAsia="Times New Roman" w:hAnsi="Times New Roman" w:cs="Times New Roman"/>
          <w:sz w:val="28"/>
          <w:szCs w:val="24"/>
          <w:lang w:eastAsia="it-IT"/>
        </w:rPr>
      </w:pPr>
      <w:r w:rsidRPr="009E393B">
        <w:rPr>
          <w:rFonts w:ascii="Times New Roman" w:eastAsia="Times New Roman" w:hAnsi="Times New Roman" w:cs="Times New Roman"/>
          <w:color w:val="000000"/>
          <w:sz w:val="36"/>
          <w:szCs w:val="36"/>
          <w:lang w:eastAsia="it-IT"/>
        </w:rPr>
        <w:t>FASE 8:</w:t>
      </w:r>
      <w:r w:rsidR="0058637E" w:rsidRPr="007B2364">
        <w:rPr>
          <w:rFonts w:ascii="Times New Roman" w:eastAsia="Times New Roman" w:hAnsi="Times New Roman" w:cs="Times New Roman"/>
          <w:color w:val="000000"/>
          <w:sz w:val="36"/>
          <w:szCs w:val="36"/>
          <w:lang w:eastAsia="it-IT"/>
        </w:rPr>
        <w:t xml:space="preserve"> </w:t>
      </w:r>
      <w:r w:rsidR="0058637E" w:rsidRPr="007B2364">
        <w:rPr>
          <w:rFonts w:ascii="Times New Roman" w:eastAsia="Times New Roman" w:hAnsi="Times New Roman" w:cs="Times New Roman"/>
          <w:color w:val="000000"/>
          <w:sz w:val="28"/>
          <w:szCs w:val="36"/>
          <w:lang w:eastAsia="it-IT"/>
        </w:rPr>
        <w:t>COSTRUZIONE PIANO RACCOLTA DATI</w:t>
      </w:r>
    </w:p>
    <w:p w:rsidR="009E393B" w:rsidRPr="00E401F7" w:rsidRDefault="009E393B" w:rsidP="009E393B">
      <w:pPr>
        <w:spacing w:after="200" w:line="240" w:lineRule="auto"/>
        <w:rPr>
          <w:rFonts w:ascii="Times New Roman" w:eastAsia="Times New Roman" w:hAnsi="Times New Roman" w:cs="Times New Roman"/>
          <w:szCs w:val="24"/>
          <w:lang w:eastAsia="it-IT"/>
        </w:rPr>
      </w:pPr>
      <w:r w:rsidRPr="009E393B">
        <w:rPr>
          <w:rFonts w:ascii="Times New Roman" w:eastAsia="Times New Roman" w:hAnsi="Times New Roman" w:cs="Times New Roman"/>
          <w:color w:val="000000"/>
          <w:sz w:val="28"/>
          <w:szCs w:val="28"/>
          <w:lang w:eastAsia="it-IT"/>
        </w:rPr>
        <w:t>DEFINIZIONE DEL PIANO DI RACCOLTA DEI DATI</w:t>
      </w:r>
      <w:r w:rsidRPr="00E401F7">
        <w:rPr>
          <w:rFonts w:ascii="Times New Roman" w:eastAsia="Times New Roman" w:hAnsi="Times New Roman" w:cs="Times New Roman"/>
          <w:color w:val="000000"/>
          <w:sz w:val="24"/>
          <w:szCs w:val="28"/>
          <w:lang w:eastAsia="it-IT"/>
        </w:rPr>
        <w:t>………………………………………………………………</w:t>
      </w:r>
      <w:r w:rsidR="00E401F7">
        <w:rPr>
          <w:rFonts w:ascii="Times New Roman" w:eastAsia="Times New Roman" w:hAnsi="Times New Roman" w:cs="Times New Roman"/>
          <w:color w:val="000000"/>
          <w:sz w:val="24"/>
          <w:szCs w:val="28"/>
          <w:lang w:eastAsia="it-IT"/>
        </w:rPr>
        <w:t>………………..</w:t>
      </w:r>
      <w:r w:rsidRPr="00E401F7">
        <w:rPr>
          <w:rFonts w:ascii="Times New Roman" w:eastAsia="Times New Roman" w:hAnsi="Times New Roman" w:cs="Times New Roman"/>
          <w:color w:val="000000"/>
          <w:sz w:val="24"/>
          <w:szCs w:val="28"/>
          <w:lang w:eastAsia="it-IT"/>
        </w:rPr>
        <w:t>…………………pag</w:t>
      </w:r>
      <w:r w:rsidR="00EF7472">
        <w:rPr>
          <w:rFonts w:ascii="Times New Roman" w:eastAsia="Times New Roman" w:hAnsi="Times New Roman" w:cs="Times New Roman"/>
          <w:color w:val="000000"/>
          <w:sz w:val="24"/>
          <w:szCs w:val="28"/>
          <w:lang w:eastAsia="it-IT"/>
        </w:rPr>
        <w:t>19</w:t>
      </w:r>
    </w:p>
    <w:p w:rsidR="009E393B" w:rsidRPr="009E393B" w:rsidRDefault="009E393B" w:rsidP="009E393B">
      <w:pPr>
        <w:spacing w:after="200" w:line="240" w:lineRule="auto"/>
        <w:rPr>
          <w:rFonts w:ascii="Times New Roman" w:eastAsia="Times New Roman" w:hAnsi="Times New Roman" w:cs="Times New Roman"/>
          <w:sz w:val="24"/>
          <w:szCs w:val="24"/>
          <w:lang w:eastAsia="it-IT"/>
        </w:rPr>
      </w:pPr>
      <w:r w:rsidRPr="009E393B">
        <w:rPr>
          <w:rFonts w:ascii="Times New Roman" w:eastAsia="Times New Roman" w:hAnsi="Times New Roman" w:cs="Times New Roman"/>
          <w:color w:val="000000"/>
          <w:sz w:val="36"/>
          <w:szCs w:val="36"/>
          <w:lang w:eastAsia="it-IT"/>
        </w:rPr>
        <w:t xml:space="preserve">FASE 9: </w:t>
      </w:r>
      <w:r w:rsidRPr="009E393B">
        <w:rPr>
          <w:rFonts w:ascii="Times New Roman" w:eastAsia="Times New Roman" w:hAnsi="Times New Roman" w:cs="Times New Roman"/>
          <w:color w:val="000000"/>
          <w:sz w:val="28"/>
          <w:szCs w:val="28"/>
          <w:lang w:eastAsia="it-IT"/>
        </w:rPr>
        <w:t>ANA</w:t>
      </w:r>
      <w:r w:rsidR="0058637E" w:rsidRPr="007B2364">
        <w:rPr>
          <w:rFonts w:ascii="Times New Roman" w:eastAsia="Times New Roman" w:hAnsi="Times New Roman" w:cs="Times New Roman"/>
          <w:color w:val="000000"/>
          <w:sz w:val="28"/>
          <w:szCs w:val="28"/>
          <w:lang w:eastAsia="it-IT"/>
        </w:rPr>
        <w:t xml:space="preserve">LISI DEI DATI, CONTROLLO DELLE </w:t>
      </w:r>
      <w:r w:rsidR="00E401F7">
        <w:rPr>
          <w:rFonts w:ascii="Times New Roman" w:eastAsia="Times New Roman" w:hAnsi="Times New Roman" w:cs="Times New Roman"/>
          <w:color w:val="000000"/>
          <w:sz w:val="28"/>
          <w:szCs w:val="28"/>
          <w:lang w:eastAsia="it-IT"/>
        </w:rPr>
        <w:t>IPOTESI</w:t>
      </w:r>
      <w:r w:rsidR="00E401F7" w:rsidRPr="00E401F7">
        <w:rPr>
          <w:rFonts w:ascii="Times New Roman" w:eastAsia="Times New Roman" w:hAnsi="Times New Roman" w:cs="Times New Roman"/>
          <w:color w:val="000000"/>
          <w:sz w:val="24"/>
          <w:szCs w:val="28"/>
          <w:lang w:eastAsia="it-IT"/>
        </w:rPr>
        <w:t>…………………….</w:t>
      </w:r>
      <w:r w:rsidR="00E401F7">
        <w:rPr>
          <w:rFonts w:ascii="Times New Roman" w:eastAsia="Times New Roman" w:hAnsi="Times New Roman" w:cs="Times New Roman"/>
          <w:color w:val="000000"/>
          <w:sz w:val="24"/>
          <w:szCs w:val="28"/>
          <w:lang w:eastAsia="it-IT"/>
        </w:rPr>
        <w:t>pag</w:t>
      </w:r>
      <w:r w:rsidR="00EF7472">
        <w:rPr>
          <w:rFonts w:ascii="Times New Roman" w:eastAsia="Times New Roman" w:hAnsi="Times New Roman" w:cs="Times New Roman"/>
          <w:color w:val="000000"/>
          <w:sz w:val="24"/>
          <w:szCs w:val="28"/>
          <w:lang w:eastAsia="it-IT"/>
        </w:rPr>
        <w:t>19</w:t>
      </w:r>
    </w:p>
    <w:p w:rsidR="009E393B" w:rsidRPr="00E401F7" w:rsidRDefault="009E393B" w:rsidP="00EF7472">
      <w:pPr>
        <w:spacing w:after="200" w:line="240" w:lineRule="auto"/>
        <w:rPr>
          <w:rFonts w:ascii="Times New Roman" w:eastAsia="Times New Roman" w:hAnsi="Times New Roman" w:cs="Times New Roman"/>
          <w:szCs w:val="24"/>
          <w:lang w:eastAsia="it-IT"/>
        </w:rPr>
      </w:pPr>
      <w:r w:rsidRPr="009E393B">
        <w:rPr>
          <w:rFonts w:ascii="Times New Roman" w:eastAsia="Times New Roman" w:hAnsi="Times New Roman" w:cs="Times New Roman"/>
          <w:color w:val="000000"/>
          <w:sz w:val="36"/>
          <w:szCs w:val="36"/>
          <w:lang w:eastAsia="it-IT"/>
        </w:rPr>
        <w:t xml:space="preserve">FASE 10: </w:t>
      </w:r>
      <w:r w:rsidR="0058637E" w:rsidRPr="007B2364">
        <w:rPr>
          <w:rFonts w:ascii="Times New Roman" w:eastAsia="Times New Roman" w:hAnsi="Times New Roman" w:cs="Times New Roman"/>
          <w:color w:val="000000"/>
          <w:sz w:val="28"/>
          <w:szCs w:val="36"/>
          <w:lang w:eastAsia="it-IT"/>
        </w:rPr>
        <w:t xml:space="preserve">AUTORIFLESSIONE </w:t>
      </w:r>
      <w:r w:rsidR="00EF7472">
        <w:rPr>
          <w:rFonts w:ascii="Times New Roman" w:eastAsia="Times New Roman" w:hAnsi="Times New Roman" w:cs="Times New Roman"/>
          <w:color w:val="000000"/>
          <w:sz w:val="28"/>
          <w:szCs w:val="28"/>
          <w:lang w:eastAsia="it-IT"/>
        </w:rPr>
        <w:t>………………………</w:t>
      </w:r>
      <w:r w:rsidR="00E401F7" w:rsidRPr="00E401F7">
        <w:rPr>
          <w:rFonts w:ascii="Times New Roman" w:eastAsia="Times New Roman" w:hAnsi="Times New Roman" w:cs="Times New Roman"/>
          <w:color w:val="000000"/>
          <w:sz w:val="24"/>
          <w:szCs w:val="28"/>
          <w:lang w:eastAsia="it-IT"/>
        </w:rPr>
        <w:t>………</w:t>
      </w:r>
      <w:r w:rsidR="00E401F7">
        <w:rPr>
          <w:rFonts w:ascii="Times New Roman" w:eastAsia="Times New Roman" w:hAnsi="Times New Roman" w:cs="Times New Roman"/>
          <w:color w:val="000000"/>
          <w:sz w:val="24"/>
          <w:szCs w:val="28"/>
          <w:lang w:eastAsia="it-IT"/>
        </w:rPr>
        <w:t>……………….</w:t>
      </w:r>
      <w:r w:rsidR="00E401F7" w:rsidRPr="00E401F7">
        <w:rPr>
          <w:rFonts w:ascii="Times New Roman" w:eastAsia="Times New Roman" w:hAnsi="Times New Roman" w:cs="Times New Roman"/>
          <w:color w:val="000000"/>
          <w:sz w:val="24"/>
          <w:szCs w:val="28"/>
          <w:lang w:eastAsia="it-IT"/>
        </w:rPr>
        <w:t>………..pag3</w:t>
      </w:r>
      <w:r w:rsidR="00EF7472">
        <w:rPr>
          <w:rFonts w:ascii="Times New Roman" w:eastAsia="Times New Roman" w:hAnsi="Times New Roman" w:cs="Times New Roman"/>
          <w:color w:val="000000"/>
          <w:sz w:val="24"/>
          <w:szCs w:val="28"/>
          <w:lang w:eastAsia="it-IT"/>
        </w:rPr>
        <w:t>2</w:t>
      </w:r>
      <w:bookmarkStart w:id="1" w:name="_GoBack"/>
      <w:bookmarkEnd w:id="1"/>
    </w:p>
    <w:p w:rsidR="00CF231C" w:rsidRPr="007B2364" w:rsidRDefault="00CF231C" w:rsidP="000F2DAA">
      <w:pPr>
        <w:spacing w:line="240" w:lineRule="auto"/>
        <w:rPr>
          <w:rFonts w:ascii="Times New Roman" w:hAnsi="Times New Roman" w:cs="Times New Roman"/>
          <w:sz w:val="28"/>
        </w:rPr>
      </w:pPr>
    </w:p>
    <w:p w:rsidR="00CF231C" w:rsidRPr="007B2364" w:rsidRDefault="00CF231C" w:rsidP="00CF231C">
      <w:pPr>
        <w:spacing w:line="276" w:lineRule="auto"/>
        <w:rPr>
          <w:rFonts w:ascii="Times New Roman" w:hAnsi="Times New Roman" w:cs="Times New Roman"/>
        </w:rPr>
      </w:pPr>
    </w:p>
    <w:p w:rsidR="00416271" w:rsidRPr="007B2364" w:rsidRDefault="00416271" w:rsidP="00416271">
      <w:pPr>
        <w:rPr>
          <w:rFonts w:ascii="Times New Roman" w:hAnsi="Times New Roman" w:cs="Times New Roman"/>
        </w:rPr>
      </w:pPr>
    </w:p>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58637E" w:rsidRDefault="0058637E" w:rsidP="00416271"/>
    <w:p w:rsidR="00F2325A" w:rsidRDefault="00F2325A">
      <w:pPr>
        <w:rPr>
          <w:rFonts w:ascii="Times New Roman" w:hAnsi="Times New Roman" w:cs="Times New Roman"/>
          <w:sz w:val="36"/>
        </w:rPr>
      </w:pPr>
    </w:p>
    <w:p w:rsidR="00AF55DE" w:rsidRDefault="00AF55DE" w:rsidP="00AF55DE">
      <w:pPr>
        <w:jc w:val="center"/>
        <w:rPr>
          <w:rFonts w:ascii="Times New Roman" w:hAnsi="Times New Roman" w:cs="Times New Roman"/>
          <w:sz w:val="36"/>
        </w:rPr>
      </w:pPr>
    </w:p>
    <w:p w:rsidR="00AF55DE" w:rsidRDefault="00AF55DE" w:rsidP="00AF55DE">
      <w:pPr>
        <w:jc w:val="center"/>
        <w:rPr>
          <w:rFonts w:ascii="Times New Roman" w:hAnsi="Times New Roman" w:cs="Times New Roman"/>
          <w:sz w:val="36"/>
        </w:rPr>
      </w:pPr>
    </w:p>
    <w:p w:rsidR="00AF55DE" w:rsidRDefault="00AF55DE" w:rsidP="00AF55DE">
      <w:pPr>
        <w:jc w:val="center"/>
        <w:rPr>
          <w:rFonts w:ascii="Times New Roman" w:hAnsi="Times New Roman" w:cs="Times New Roman"/>
          <w:sz w:val="36"/>
        </w:rPr>
      </w:pPr>
    </w:p>
    <w:p w:rsidR="00AF55DE" w:rsidRDefault="00AF55DE" w:rsidP="00AF55DE">
      <w:pPr>
        <w:jc w:val="center"/>
        <w:rPr>
          <w:rFonts w:ascii="Times New Roman" w:hAnsi="Times New Roman" w:cs="Times New Roman"/>
          <w:sz w:val="36"/>
        </w:rPr>
      </w:pPr>
    </w:p>
    <w:p w:rsidR="00AF55DE" w:rsidRDefault="00AF55DE" w:rsidP="00AF55DE">
      <w:pPr>
        <w:jc w:val="center"/>
        <w:rPr>
          <w:rFonts w:ascii="Times New Roman" w:hAnsi="Times New Roman" w:cs="Times New Roman"/>
          <w:sz w:val="36"/>
        </w:rPr>
      </w:pPr>
    </w:p>
    <w:p w:rsidR="00F2325A" w:rsidRDefault="00F2325A" w:rsidP="00AF55DE">
      <w:pPr>
        <w:jc w:val="center"/>
        <w:rPr>
          <w:rFonts w:ascii="Times New Roman" w:hAnsi="Times New Roman" w:cs="Times New Roman"/>
          <w:sz w:val="36"/>
        </w:rPr>
      </w:pPr>
    </w:p>
    <w:p w:rsidR="00920635" w:rsidRDefault="00920635" w:rsidP="00AF55DE">
      <w:pPr>
        <w:jc w:val="center"/>
        <w:rPr>
          <w:rFonts w:ascii="Times New Roman" w:hAnsi="Times New Roman" w:cs="Times New Roman"/>
          <w:sz w:val="36"/>
        </w:rPr>
      </w:pPr>
    </w:p>
    <w:p w:rsidR="00920635" w:rsidRDefault="00920635" w:rsidP="00AF55DE">
      <w:pPr>
        <w:jc w:val="center"/>
        <w:rPr>
          <w:rFonts w:ascii="Times New Roman" w:hAnsi="Times New Roman" w:cs="Times New Roman"/>
          <w:sz w:val="36"/>
        </w:rPr>
      </w:pPr>
    </w:p>
    <w:p w:rsidR="00683859" w:rsidRDefault="00683859" w:rsidP="00AF55DE">
      <w:pPr>
        <w:jc w:val="center"/>
        <w:rPr>
          <w:rFonts w:ascii="Times New Roman" w:hAnsi="Times New Roman" w:cs="Times New Roman"/>
          <w:sz w:val="36"/>
        </w:rPr>
      </w:pPr>
    </w:p>
    <w:p w:rsidR="0058637E" w:rsidRPr="00AF55DE" w:rsidRDefault="00AF55DE" w:rsidP="00AF55DE">
      <w:pPr>
        <w:jc w:val="center"/>
        <w:rPr>
          <w:rFonts w:ascii="Times New Roman" w:hAnsi="Times New Roman" w:cs="Times New Roman"/>
          <w:sz w:val="36"/>
        </w:rPr>
      </w:pPr>
      <w:r w:rsidRPr="00AF55DE">
        <w:rPr>
          <w:rFonts w:ascii="Times New Roman" w:hAnsi="Times New Roman" w:cs="Times New Roman"/>
          <w:sz w:val="36"/>
        </w:rPr>
        <w:t>PREMESSA</w:t>
      </w:r>
    </w:p>
    <w:p w:rsidR="00AF55DE" w:rsidRDefault="00AF55DE" w:rsidP="00416271">
      <w:pPr>
        <w:rPr>
          <w:rFonts w:ascii="Times New Roman" w:hAnsi="Times New Roman" w:cs="Times New Roman"/>
          <w:sz w:val="24"/>
        </w:rPr>
      </w:pPr>
    </w:p>
    <w:p w:rsidR="0058637E" w:rsidRPr="00AF55DE" w:rsidRDefault="0058637E" w:rsidP="00416271">
      <w:pPr>
        <w:rPr>
          <w:rFonts w:ascii="Times New Roman" w:hAnsi="Times New Roman" w:cs="Times New Roman"/>
          <w:sz w:val="28"/>
        </w:rPr>
      </w:pPr>
      <w:r w:rsidRPr="00AF55DE">
        <w:rPr>
          <w:rFonts w:ascii="Times New Roman" w:hAnsi="Times New Roman" w:cs="Times New Roman"/>
          <w:sz w:val="28"/>
        </w:rPr>
        <w:t>L’idea di condurre una ricerca sulla relazione che intercorre tra i comportamenti familiari</w:t>
      </w:r>
      <w:r w:rsidR="007B2364">
        <w:rPr>
          <w:rFonts w:ascii="Times New Roman" w:hAnsi="Times New Roman" w:cs="Times New Roman"/>
          <w:sz w:val="28"/>
        </w:rPr>
        <w:t xml:space="preserve"> legati alla forma fisica e all’alimentazione</w:t>
      </w:r>
      <w:r w:rsidRPr="00AF55DE">
        <w:rPr>
          <w:rFonts w:ascii="Times New Roman" w:hAnsi="Times New Roman" w:cs="Times New Roman"/>
          <w:sz w:val="28"/>
        </w:rPr>
        <w:t xml:space="preserve"> e i disturbi alimentari è mossa in parte da esperienze di vissuti personali, in parte dall’interesse di indagare su un tema educativo </w:t>
      </w:r>
      <w:r w:rsidR="00AF55DE" w:rsidRPr="00AF55DE">
        <w:rPr>
          <w:rFonts w:ascii="Times New Roman" w:hAnsi="Times New Roman" w:cs="Times New Roman"/>
          <w:sz w:val="28"/>
        </w:rPr>
        <w:t xml:space="preserve">che sempre più dilaga nella nostra società. </w:t>
      </w:r>
    </w:p>
    <w:p w:rsidR="00A56D88" w:rsidRPr="00AF55DE" w:rsidRDefault="00A56D88" w:rsidP="00416271">
      <w:pPr>
        <w:rPr>
          <w:rFonts w:ascii="Times New Roman" w:hAnsi="Times New Roman" w:cs="Times New Roman"/>
          <w:sz w:val="28"/>
        </w:rPr>
      </w:pPr>
      <w:r>
        <w:rPr>
          <w:rFonts w:ascii="Times New Roman" w:hAnsi="Times New Roman" w:cs="Times New Roman"/>
          <w:sz w:val="28"/>
        </w:rPr>
        <w:t>Leggendo articoli abbiamo scoperto che in Italia circa 3 milioni di giovani soffrono di disturbi alimentari e riteniamo che questo tipo di patologie sia caratteristico di certe tendenze culturali proprie della nostra epoca che, in quanto educatori, crediamo sia importante affrontare con una prospettiva di tipo educativo, che indaghi anche sulle dinamiche psicosociali inerenti allo sviluppo dell’individuo all’interno della famiglia.</w:t>
      </w: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F55DE" w:rsidRDefault="00AF55DE" w:rsidP="00416271">
      <w:pPr>
        <w:rPr>
          <w:rFonts w:ascii="Times New Roman" w:hAnsi="Times New Roman" w:cs="Times New Roman"/>
          <w:sz w:val="24"/>
        </w:rPr>
      </w:pPr>
    </w:p>
    <w:p w:rsidR="00A56D88" w:rsidRDefault="00A56D88" w:rsidP="00416271">
      <w:pPr>
        <w:rPr>
          <w:rFonts w:ascii="Times New Roman" w:eastAsia="Times New Roman" w:hAnsi="Times New Roman" w:cs="Times New Roman"/>
          <w:color w:val="000000"/>
          <w:sz w:val="28"/>
          <w:szCs w:val="28"/>
          <w:lang w:eastAsia="it-IT"/>
        </w:rPr>
      </w:pPr>
    </w:p>
    <w:p w:rsidR="00EF7472" w:rsidRDefault="00EF7472" w:rsidP="00F2325A">
      <w:pPr>
        <w:jc w:val="center"/>
        <w:rPr>
          <w:rFonts w:ascii="Times New Roman" w:eastAsia="Times New Roman" w:hAnsi="Times New Roman" w:cs="Times New Roman"/>
          <w:color w:val="000000"/>
          <w:sz w:val="44"/>
          <w:szCs w:val="40"/>
          <w:lang w:eastAsia="it-IT"/>
        </w:rPr>
      </w:pPr>
    </w:p>
    <w:p w:rsidR="00EF7472" w:rsidRDefault="00EF7472" w:rsidP="00F2325A">
      <w:pPr>
        <w:jc w:val="center"/>
        <w:rPr>
          <w:rFonts w:ascii="Times New Roman" w:eastAsia="Times New Roman" w:hAnsi="Times New Roman" w:cs="Times New Roman"/>
          <w:color w:val="000000"/>
          <w:sz w:val="44"/>
          <w:szCs w:val="40"/>
          <w:lang w:eastAsia="it-IT"/>
        </w:rPr>
      </w:pPr>
    </w:p>
    <w:p w:rsidR="00F2325A" w:rsidRPr="00F2325A" w:rsidRDefault="00AF55DE" w:rsidP="00F2325A">
      <w:pPr>
        <w:jc w:val="center"/>
        <w:rPr>
          <w:rFonts w:ascii="Times New Roman" w:eastAsia="Times New Roman" w:hAnsi="Times New Roman" w:cs="Times New Roman"/>
          <w:color w:val="000000"/>
          <w:sz w:val="44"/>
          <w:szCs w:val="40"/>
          <w:lang w:eastAsia="it-IT"/>
        </w:rPr>
      </w:pPr>
      <w:r w:rsidRPr="00F2325A">
        <w:rPr>
          <w:rFonts w:ascii="Times New Roman" w:eastAsia="Times New Roman" w:hAnsi="Times New Roman" w:cs="Times New Roman"/>
          <w:color w:val="000000"/>
          <w:sz w:val="44"/>
          <w:szCs w:val="40"/>
          <w:lang w:eastAsia="it-IT"/>
        </w:rPr>
        <w:lastRenderedPageBreak/>
        <w:t>FASE 1</w:t>
      </w:r>
    </w:p>
    <w:p w:rsidR="00AF55DE" w:rsidRPr="00F2325A" w:rsidRDefault="00AF55DE" w:rsidP="00A56D88">
      <w:pPr>
        <w:jc w:val="center"/>
        <w:rPr>
          <w:rFonts w:ascii="Times New Roman" w:hAnsi="Times New Roman" w:cs="Times New Roman"/>
          <w:sz w:val="40"/>
          <w:szCs w:val="40"/>
        </w:rPr>
      </w:pPr>
      <w:r w:rsidRPr="00F2325A">
        <w:rPr>
          <w:rFonts w:ascii="Times New Roman" w:eastAsia="Times New Roman" w:hAnsi="Times New Roman" w:cs="Times New Roman"/>
          <w:color w:val="000000"/>
          <w:sz w:val="40"/>
          <w:szCs w:val="40"/>
          <w:lang w:eastAsia="it-IT"/>
        </w:rPr>
        <w:t>DEFINIZIONE TEMA, PROBLEMA CONOSCITIVO DI PARTENZA E O</w:t>
      </w:r>
      <w:r w:rsidRPr="009E393B">
        <w:rPr>
          <w:rFonts w:ascii="Times New Roman" w:eastAsia="Times New Roman" w:hAnsi="Times New Roman" w:cs="Times New Roman"/>
          <w:color w:val="000000"/>
          <w:sz w:val="40"/>
          <w:szCs w:val="40"/>
          <w:lang w:eastAsia="it-IT"/>
        </w:rPr>
        <w:t>BIETTIVO DI RICERCA</w:t>
      </w:r>
    </w:p>
    <w:p w:rsidR="00AF55DE" w:rsidRPr="00A56D88" w:rsidRDefault="00AF55DE" w:rsidP="00416271">
      <w:pPr>
        <w:rPr>
          <w:rFonts w:ascii="Times New Roman" w:hAnsi="Times New Roman" w:cs="Times New Roman"/>
          <w:sz w:val="24"/>
        </w:rPr>
      </w:pPr>
    </w:p>
    <w:p w:rsidR="00F2325A" w:rsidRDefault="00F2325A" w:rsidP="00F2325A">
      <w:pPr>
        <w:pStyle w:val="Paragrafoelenco"/>
        <w:rPr>
          <w:rFonts w:ascii="Times New Roman" w:hAnsi="Times New Roman" w:cs="Times New Roman"/>
          <w:sz w:val="36"/>
        </w:rPr>
      </w:pPr>
    </w:p>
    <w:p w:rsidR="00F2325A" w:rsidRDefault="00F2325A" w:rsidP="00F2325A">
      <w:pPr>
        <w:pStyle w:val="Paragrafoelenco"/>
        <w:rPr>
          <w:rFonts w:ascii="Times New Roman" w:hAnsi="Times New Roman" w:cs="Times New Roman"/>
          <w:sz w:val="36"/>
        </w:rPr>
      </w:pPr>
    </w:p>
    <w:p w:rsidR="00AF55DE" w:rsidRPr="00F2325A" w:rsidRDefault="00F2325A" w:rsidP="00F2325A">
      <w:pPr>
        <w:pStyle w:val="Paragrafoelenco"/>
        <w:numPr>
          <w:ilvl w:val="0"/>
          <w:numId w:val="1"/>
        </w:numPr>
        <w:rPr>
          <w:rFonts w:ascii="Times New Roman" w:hAnsi="Times New Roman" w:cs="Times New Roman"/>
          <w:sz w:val="36"/>
        </w:rPr>
      </w:pPr>
      <w:r w:rsidRPr="00F2325A">
        <w:rPr>
          <w:rFonts w:ascii="Times New Roman" w:hAnsi="Times New Roman" w:cs="Times New Roman"/>
          <w:sz w:val="36"/>
        </w:rPr>
        <w:t>TEMA DI RICERCA</w:t>
      </w:r>
    </w:p>
    <w:p w:rsidR="00F2325A" w:rsidRPr="00F2325A" w:rsidRDefault="00F2325A" w:rsidP="00F2325A">
      <w:pPr>
        <w:pStyle w:val="Paragrafoelenco"/>
        <w:rPr>
          <w:rFonts w:ascii="Times New Roman" w:hAnsi="Times New Roman" w:cs="Times New Roman"/>
          <w:sz w:val="32"/>
        </w:rPr>
      </w:pPr>
      <w:r w:rsidRPr="00F2325A">
        <w:rPr>
          <w:rFonts w:ascii="Times New Roman" w:hAnsi="Times New Roman" w:cs="Times New Roman"/>
          <w:sz w:val="32"/>
        </w:rPr>
        <w:t>Relazione tra comportamenti familiari</w:t>
      </w:r>
      <w:r w:rsidR="007B2364">
        <w:rPr>
          <w:rFonts w:ascii="Times New Roman" w:hAnsi="Times New Roman" w:cs="Times New Roman"/>
          <w:sz w:val="32"/>
        </w:rPr>
        <w:t xml:space="preserve"> legati alla forma fisica e all’alimentazione</w:t>
      </w:r>
      <w:r w:rsidRPr="00F2325A">
        <w:rPr>
          <w:rFonts w:ascii="Times New Roman" w:hAnsi="Times New Roman" w:cs="Times New Roman"/>
          <w:sz w:val="32"/>
        </w:rPr>
        <w:t xml:space="preserve"> e</w:t>
      </w:r>
      <w:r w:rsidR="00095BEC">
        <w:rPr>
          <w:rFonts w:ascii="Times New Roman" w:hAnsi="Times New Roman" w:cs="Times New Roman"/>
          <w:sz w:val="32"/>
        </w:rPr>
        <w:t xml:space="preserve"> rischio di sviluppo di</w:t>
      </w:r>
      <w:r w:rsidRPr="00F2325A">
        <w:rPr>
          <w:rFonts w:ascii="Times New Roman" w:hAnsi="Times New Roman" w:cs="Times New Roman"/>
          <w:sz w:val="32"/>
        </w:rPr>
        <w:t xml:space="preserve"> disturbi alimentari.</w:t>
      </w:r>
    </w:p>
    <w:p w:rsidR="00F2325A" w:rsidRDefault="00F2325A" w:rsidP="00F2325A">
      <w:pPr>
        <w:pStyle w:val="Paragrafoelenco"/>
        <w:rPr>
          <w:rFonts w:ascii="Times New Roman" w:hAnsi="Times New Roman" w:cs="Times New Roman"/>
          <w:sz w:val="24"/>
        </w:rPr>
      </w:pPr>
    </w:p>
    <w:p w:rsidR="00F2325A" w:rsidRDefault="00F2325A" w:rsidP="00F2325A">
      <w:pPr>
        <w:pStyle w:val="Paragrafoelenco"/>
        <w:rPr>
          <w:rFonts w:ascii="Times New Roman" w:hAnsi="Times New Roman" w:cs="Times New Roman"/>
          <w:sz w:val="36"/>
        </w:rPr>
      </w:pPr>
    </w:p>
    <w:p w:rsidR="00F2325A" w:rsidRPr="00F2325A" w:rsidRDefault="00F2325A" w:rsidP="00F2325A">
      <w:pPr>
        <w:pStyle w:val="Paragrafoelenco"/>
        <w:numPr>
          <w:ilvl w:val="0"/>
          <w:numId w:val="1"/>
        </w:numPr>
        <w:rPr>
          <w:rFonts w:ascii="Times New Roman" w:hAnsi="Times New Roman" w:cs="Times New Roman"/>
          <w:sz w:val="36"/>
        </w:rPr>
      </w:pPr>
      <w:r w:rsidRPr="00F2325A">
        <w:rPr>
          <w:rFonts w:ascii="Times New Roman" w:hAnsi="Times New Roman" w:cs="Times New Roman"/>
          <w:sz w:val="36"/>
        </w:rPr>
        <w:t>PROBLEMA CONOSCITIVO</w:t>
      </w:r>
    </w:p>
    <w:p w:rsidR="00F2325A" w:rsidRPr="00F2325A" w:rsidRDefault="00F2325A" w:rsidP="00F2325A">
      <w:pPr>
        <w:pStyle w:val="Paragrafoelenco"/>
        <w:rPr>
          <w:rFonts w:ascii="Times New Roman" w:hAnsi="Times New Roman" w:cs="Times New Roman"/>
          <w:sz w:val="32"/>
        </w:rPr>
      </w:pPr>
      <w:r w:rsidRPr="00F2325A">
        <w:rPr>
          <w:rFonts w:ascii="Times New Roman" w:hAnsi="Times New Roman" w:cs="Times New Roman"/>
          <w:sz w:val="32"/>
        </w:rPr>
        <w:t>Vi è relazione tra comportamenti familiari</w:t>
      </w:r>
      <w:r w:rsidR="000F4A2B">
        <w:rPr>
          <w:rFonts w:ascii="Times New Roman" w:hAnsi="Times New Roman" w:cs="Times New Roman"/>
          <w:sz w:val="32"/>
        </w:rPr>
        <w:t xml:space="preserve"> legati alla forma fisica e all’alimentazione</w:t>
      </w:r>
      <w:r w:rsidRPr="00F2325A">
        <w:rPr>
          <w:rFonts w:ascii="Times New Roman" w:hAnsi="Times New Roman" w:cs="Times New Roman"/>
          <w:sz w:val="32"/>
        </w:rPr>
        <w:t xml:space="preserve"> e </w:t>
      </w:r>
      <w:r w:rsidR="00095BEC">
        <w:rPr>
          <w:rFonts w:ascii="Times New Roman" w:hAnsi="Times New Roman" w:cs="Times New Roman"/>
          <w:sz w:val="32"/>
        </w:rPr>
        <w:t xml:space="preserve">rischio di sviluppo di </w:t>
      </w:r>
      <w:r w:rsidRPr="00F2325A">
        <w:rPr>
          <w:rFonts w:ascii="Times New Roman" w:hAnsi="Times New Roman" w:cs="Times New Roman"/>
          <w:sz w:val="32"/>
        </w:rPr>
        <w:t>disturbi alimentari?</w:t>
      </w:r>
    </w:p>
    <w:p w:rsidR="00F2325A" w:rsidRDefault="00F2325A" w:rsidP="00F2325A">
      <w:pPr>
        <w:pStyle w:val="Paragrafoelenco"/>
        <w:rPr>
          <w:rFonts w:ascii="Times New Roman" w:hAnsi="Times New Roman" w:cs="Times New Roman"/>
          <w:sz w:val="24"/>
        </w:rPr>
      </w:pPr>
    </w:p>
    <w:p w:rsidR="00F2325A" w:rsidRDefault="00F2325A" w:rsidP="00F2325A">
      <w:pPr>
        <w:pStyle w:val="Paragrafoelenco"/>
        <w:rPr>
          <w:rFonts w:ascii="Times New Roman" w:hAnsi="Times New Roman" w:cs="Times New Roman"/>
          <w:sz w:val="24"/>
        </w:rPr>
      </w:pPr>
    </w:p>
    <w:p w:rsidR="00F2325A" w:rsidRPr="00F2325A" w:rsidRDefault="00F2325A" w:rsidP="00F2325A">
      <w:pPr>
        <w:pStyle w:val="Paragrafoelenco"/>
        <w:numPr>
          <w:ilvl w:val="0"/>
          <w:numId w:val="1"/>
        </w:numPr>
        <w:rPr>
          <w:rFonts w:ascii="Times New Roman" w:hAnsi="Times New Roman" w:cs="Times New Roman"/>
          <w:sz w:val="36"/>
        </w:rPr>
      </w:pPr>
      <w:r w:rsidRPr="00F2325A">
        <w:rPr>
          <w:rFonts w:ascii="Times New Roman" w:hAnsi="Times New Roman" w:cs="Times New Roman"/>
          <w:sz w:val="36"/>
        </w:rPr>
        <w:t>OBIETTIVO DI RICERCA</w:t>
      </w:r>
    </w:p>
    <w:p w:rsidR="00F2325A" w:rsidRPr="00F2325A" w:rsidRDefault="00F2325A" w:rsidP="00F2325A">
      <w:pPr>
        <w:pStyle w:val="Paragrafoelenco"/>
        <w:rPr>
          <w:rFonts w:ascii="Times New Roman" w:hAnsi="Times New Roman" w:cs="Times New Roman"/>
          <w:sz w:val="32"/>
        </w:rPr>
      </w:pPr>
      <w:r w:rsidRPr="00F2325A">
        <w:rPr>
          <w:rFonts w:ascii="Times New Roman" w:hAnsi="Times New Roman" w:cs="Times New Roman"/>
          <w:sz w:val="32"/>
        </w:rPr>
        <w:t>Stabilire se vi è relazione tra comportamenti familiari</w:t>
      </w:r>
      <w:r w:rsidR="000F4A2B">
        <w:rPr>
          <w:rFonts w:ascii="Times New Roman" w:hAnsi="Times New Roman" w:cs="Times New Roman"/>
          <w:sz w:val="32"/>
        </w:rPr>
        <w:t xml:space="preserve"> legati alla forma fisica e all’alimentazione</w:t>
      </w:r>
      <w:r w:rsidRPr="00F2325A">
        <w:rPr>
          <w:rFonts w:ascii="Times New Roman" w:hAnsi="Times New Roman" w:cs="Times New Roman"/>
          <w:sz w:val="32"/>
        </w:rPr>
        <w:t xml:space="preserve"> e</w:t>
      </w:r>
      <w:r w:rsidR="00095BEC">
        <w:rPr>
          <w:rFonts w:ascii="Times New Roman" w:hAnsi="Times New Roman" w:cs="Times New Roman"/>
          <w:sz w:val="32"/>
        </w:rPr>
        <w:t xml:space="preserve"> rischio di sviluppo di</w:t>
      </w:r>
      <w:r w:rsidRPr="00F2325A">
        <w:rPr>
          <w:rFonts w:ascii="Times New Roman" w:hAnsi="Times New Roman" w:cs="Times New Roman"/>
          <w:sz w:val="32"/>
        </w:rPr>
        <w:t xml:space="preserve"> disturbi alimentari.</w:t>
      </w:r>
    </w:p>
    <w:p w:rsidR="00F2325A" w:rsidRDefault="00F2325A" w:rsidP="00F2325A">
      <w:pPr>
        <w:pStyle w:val="Paragrafoelenco"/>
        <w:rPr>
          <w:rFonts w:ascii="Times New Roman" w:hAnsi="Times New Roman" w:cs="Times New Roman"/>
          <w:sz w:val="24"/>
        </w:rPr>
      </w:pPr>
    </w:p>
    <w:p w:rsidR="00F2325A" w:rsidRPr="00F2325A" w:rsidRDefault="00F2325A" w:rsidP="00F2325A">
      <w:pPr>
        <w:pStyle w:val="Paragrafoelenco"/>
        <w:rPr>
          <w:rFonts w:ascii="Times New Roman" w:hAnsi="Times New Roman" w:cs="Times New Roman"/>
          <w:sz w:val="24"/>
        </w:rPr>
      </w:pPr>
    </w:p>
    <w:p w:rsidR="00F2325A" w:rsidRPr="00F2325A" w:rsidRDefault="00F2325A" w:rsidP="00F2325A">
      <w:pPr>
        <w:pStyle w:val="Paragrafoelenco"/>
        <w:rPr>
          <w:rFonts w:ascii="Times New Roman" w:hAnsi="Times New Roman" w:cs="Times New Roman"/>
          <w:sz w:val="24"/>
        </w:rPr>
      </w:pPr>
    </w:p>
    <w:p w:rsidR="00AF55DE" w:rsidRPr="00A56D88" w:rsidRDefault="00AF55DE" w:rsidP="00416271">
      <w:pPr>
        <w:rPr>
          <w:rFonts w:ascii="Times New Roman" w:hAnsi="Times New Roman" w:cs="Times New Roman"/>
        </w:rPr>
      </w:pPr>
    </w:p>
    <w:p w:rsidR="00AF55DE" w:rsidRDefault="00AF55DE" w:rsidP="00416271">
      <w:pPr>
        <w:rPr>
          <w:rFonts w:ascii="Times New Roman" w:hAnsi="Times New Roman" w:cs="Times New Roman"/>
        </w:rPr>
      </w:pPr>
    </w:p>
    <w:p w:rsidR="00F2325A" w:rsidRDefault="00F2325A" w:rsidP="00416271">
      <w:pPr>
        <w:rPr>
          <w:rFonts w:ascii="Times New Roman" w:hAnsi="Times New Roman" w:cs="Times New Roman"/>
        </w:rPr>
      </w:pPr>
    </w:p>
    <w:p w:rsidR="00F2325A" w:rsidRDefault="00F2325A" w:rsidP="00416271">
      <w:pPr>
        <w:rPr>
          <w:rFonts w:ascii="Times New Roman" w:hAnsi="Times New Roman" w:cs="Times New Roman"/>
        </w:rPr>
      </w:pPr>
    </w:p>
    <w:p w:rsidR="007C07A7" w:rsidRDefault="007C07A7" w:rsidP="00F2325A">
      <w:pPr>
        <w:spacing w:after="200" w:line="240" w:lineRule="auto"/>
        <w:jc w:val="center"/>
        <w:rPr>
          <w:rFonts w:ascii="Times New Roman" w:eastAsia="Times New Roman" w:hAnsi="Times New Roman" w:cs="Times New Roman"/>
          <w:color w:val="000000"/>
          <w:sz w:val="44"/>
          <w:szCs w:val="36"/>
          <w:lang w:eastAsia="it-IT"/>
        </w:rPr>
      </w:pPr>
    </w:p>
    <w:p w:rsidR="007C07A7" w:rsidRDefault="007C07A7" w:rsidP="00F2325A">
      <w:pPr>
        <w:spacing w:after="200" w:line="240" w:lineRule="auto"/>
        <w:jc w:val="center"/>
        <w:rPr>
          <w:rFonts w:ascii="Times New Roman" w:eastAsia="Times New Roman" w:hAnsi="Times New Roman" w:cs="Times New Roman"/>
          <w:color w:val="000000"/>
          <w:sz w:val="44"/>
          <w:szCs w:val="36"/>
          <w:lang w:eastAsia="it-IT"/>
        </w:rPr>
      </w:pPr>
    </w:p>
    <w:p w:rsidR="007C07A7" w:rsidRDefault="007C07A7" w:rsidP="00F2325A">
      <w:pPr>
        <w:spacing w:after="200" w:line="240" w:lineRule="auto"/>
        <w:jc w:val="center"/>
        <w:rPr>
          <w:rFonts w:ascii="Times New Roman" w:eastAsia="Times New Roman" w:hAnsi="Times New Roman" w:cs="Times New Roman"/>
          <w:color w:val="000000"/>
          <w:sz w:val="44"/>
          <w:szCs w:val="36"/>
          <w:lang w:eastAsia="it-IT"/>
        </w:rPr>
      </w:pPr>
    </w:p>
    <w:p w:rsidR="00EF7472" w:rsidRDefault="00EF7472" w:rsidP="00F2325A">
      <w:pPr>
        <w:spacing w:after="200" w:line="240" w:lineRule="auto"/>
        <w:jc w:val="center"/>
        <w:rPr>
          <w:rFonts w:ascii="Times New Roman" w:eastAsia="Times New Roman" w:hAnsi="Times New Roman" w:cs="Times New Roman"/>
          <w:color w:val="000000"/>
          <w:sz w:val="44"/>
          <w:szCs w:val="36"/>
          <w:lang w:eastAsia="it-IT"/>
        </w:rPr>
      </w:pPr>
    </w:p>
    <w:p w:rsidR="00EF7472" w:rsidRDefault="00EF7472" w:rsidP="00F2325A">
      <w:pPr>
        <w:spacing w:after="200" w:line="240" w:lineRule="auto"/>
        <w:jc w:val="center"/>
        <w:rPr>
          <w:rFonts w:ascii="Times New Roman" w:eastAsia="Times New Roman" w:hAnsi="Times New Roman" w:cs="Times New Roman"/>
          <w:color w:val="000000"/>
          <w:sz w:val="44"/>
          <w:szCs w:val="36"/>
          <w:lang w:eastAsia="it-IT"/>
        </w:rPr>
      </w:pPr>
    </w:p>
    <w:p w:rsidR="00F2325A" w:rsidRPr="00F2325A" w:rsidRDefault="000F4A2B" w:rsidP="00F2325A">
      <w:pPr>
        <w:spacing w:after="200" w:line="240" w:lineRule="auto"/>
        <w:jc w:val="center"/>
        <w:rPr>
          <w:rFonts w:ascii="Times New Roman" w:eastAsia="Times New Roman" w:hAnsi="Times New Roman" w:cs="Times New Roman"/>
          <w:color w:val="000000"/>
          <w:sz w:val="44"/>
          <w:szCs w:val="36"/>
          <w:lang w:eastAsia="it-IT"/>
        </w:rPr>
      </w:pPr>
      <w:r>
        <w:rPr>
          <w:rFonts w:ascii="Times New Roman" w:eastAsia="Times New Roman" w:hAnsi="Times New Roman" w:cs="Times New Roman"/>
          <w:color w:val="000000"/>
          <w:sz w:val="44"/>
          <w:szCs w:val="36"/>
          <w:lang w:eastAsia="it-IT"/>
        </w:rPr>
        <w:lastRenderedPageBreak/>
        <w:t>F</w:t>
      </w:r>
      <w:r w:rsidR="00F2325A" w:rsidRPr="00F2325A">
        <w:rPr>
          <w:rFonts w:ascii="Times New Roman" w:eastAsia="Times New Roman" w:hAnsi="Times New Roman" w:cs="Times New Roman"/>
          <w:color w:val="000000"/>
          <w:sz w:val="44"/>
          <w:szCs w:val="36"/>
          <w:lang w:eastAsia="it-IT"/>
        </w:rPr>
        <w:t>ASE 2</w:t>
      </w:r>
    </w:p>
    <w:p w:rsidR="00F2325A" w:rsidRDefault="00F2325A" w:rsidP="00F2325A">
      <w:pPr>
        <w:spacing w:after="200" w:line="240" w:lineRule="auto"/>
        <w:jc w:val="center"/>
        <w:rPr>
          <w:rFonts w:ascii="Times New Roman" w:eastAsia="Times New Roman" w:hAnsi="Times New Roman" w:cs="Times New Roman"/>
          <w:color w:val="000000"/>
          <w:sz w:val="40"/>
          <w:szCs w:val="28"/>
          <w:lang w:eastAsia="it-IT"/>
        </w:rPr>
      </w:pPr>
      <w:r w:rsidRPr="00F2325A">
        <w:rPr>
          <w:rFonts w:ascii="Times New Roman" w:eastAsia="Times New Roman" w:hAnsi="Times New Roman" w:cs="Times New Roman"/>
          <w:color w:val="000000"/>
          <w:sz w:val="40"/>
          <w:szCs w:val="28"/>
          <w:lang w:eastAsia="it-IT"/>
        </w:rPr>
        <w:t xml:space="preserve">COSTRUZIONE </w:t>
      </w:r>
      <w:r w:rsidRPr="009E393B">
        <w:rPr>
          <w:rFonts w:ascii="Times New Roman" w:eastAsia="Times New Roman" w:hAnsi="Times New Roman" w:cs="Times New Roman"/>
          <w:color w:val="000000"/>
          <w:sz w:val="40"/>
          <w:szCs w:val="28"/>
          <w:lang w:eastAsia="it-IT"/>
        </w:rPr>
        <w:t>QUADRO TEORICO</w:t>
      </w:r>
    </w:p>
    <w:p w:rsidR="00F2325A" w:rsidRDefault="00F2325A" w:rsidP="00F2325A">
      <w:pPr>
        <w:spacing w:after="200" w:line="240" w:lineRule="auto"/>
        <w:jc w:val="center"/>
        <w:rPr>
          <w:rFonts w:ascii="Times New Roman" w:eastAsia="Times New Roman" w:hAnsi="Times New Roman" w:cs="Times New Roman"/>
          <w:color w:val="000000"/>
          <w:sz w:val="40"/>
          <w:szCs w:val="28"/>
          <w:lang w:eastAsia="it-IT"/>
        </w:rPr>
      </w:pPr>
    </w:p>
    <w:p w:rsidR="00D8034A" w:rsidRPr="00D8034A" w:rsidRDefault="00D8034A" w:rsidP="00D8034A">
      <w:pPr>
        <w:pStyle w:val="Paragrafoelenco"/>
        <w:numPr>
          <w:ilvl w:val="0"/>
          <w:numId w:val="1"/>
        </w:numPr>
        <w:spacing w:after="200" w:line="240" w:lineRule="auto"/>
        <w:rPr>
          <w:rFonts w:ascii="Times New Roman" w:eastAsia="Times New Roman" w:hAnsi="Times New Roman" w:cs="Times New Roman"/>
          <w:color w:val="000000"/>
          <w:sz w:val="36"/>
          <w:szCs w:val="28"/>
          <w:lang w:eastAsia="it-IT"/>
        </w:rPr>
      </w:pPr>
      <w:r w:rsidRPr="00D8034A">
        <w:rPr>
          <w:rFonts w:ascii="Times New Roman" w:eastAsia="Times New Roman" w:hAnsi="Times New Roman" w:cs="Times New Roman"/>
          <w:color w:val="000000"/>
          <w:sz w:val="36"/>
          <w:szCs w:val="28"/>
          <w:lang w:eastAsia="it-IT"/>
        </w:rPr>
        <w:t>MAPPA CONCETTUALE</w:t>
      </w:r>
    </w:p>
    <w:p w:rsidR="00D8034A" w:rsidRDefault="00776F45" w:rsidP="00F2325A">
      <w:pPr>
        <w:spacing w:after="200" w:line="240" w:lineRule="auto"/>
        <w:jc w:val="center"/>
        <w:rPr>
          <w:rFonts w:ascii="Times New Roman" w:eastAsia="Times New Roman" w:hAnsi="Times New Roman" w:cs="Times New Roman"/>
          <w:color w:val="000000"/>
          <w:sz w:val="40"/>
          <w:szCs w:val="28"/>
          <w:lang w:eastAsia="it-IT"/>
        </w:rPr>
      </w:pPr>
      <w:r>
        <w:rPr>
          <w:rFonts w:ascii="Times New Roman" w:eastAsia="Times New Roman" w:hAnsi="Times New Roman" w:cs="Times New Roman"/>
          <w:noProof/>
          <w:color w:val="000000"/>
          <w:sz w:val="40"/>
          <w:szCs w:val="28"/>
          <w:lang w:eastAsia="it-IT"/>
        </w:rPr>
        <w:drawing>
          <wp:inline distT="0" distB="0" distL="0" distR="0">
            <wp:extent cx="6645910" cy="3738245"/>
            <wp:effectExtent l="0" t="0" r="254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ppa Concettuale.jpg"/>
                    <pic:cNvPicPr/>
                  </pic:nvPicPr>
                  <pic:blipFill>
                    <a:blip r:embed="rId9">
                      <a:extLst>
                        <a:ext uri="{28A0092B-C50C-407E-A947-70E740481C1C}">
                          <a14:useLocalDpi xmlns:a14="http://schemas.microsoft.com/office/drawing/2010/main" val="0"/>
                        </a:ext>
                      </a:extLst>
                    </a:blip>
                    <a:stretch>
                      <a:fillRect/>
                    </a:stretch>
                  </pic:blipFill>
                  <pic:spPr>
                    <a:xfrm>
                      <a:off x="0" y="0"/>
                      <a:ext cx="6645910" cy="3738245"/>
                    </a:xfrm>
                    <a:prstGeom prst="rect">
                      <a:avLst/>
                    </a:prstGeom>
                  </pic:spPr>
                </pic:pic>
              </a:graphicData>
            </a:graphic>
          </wp:inline>
        </w:drawing>
      </w:r>
    </w:p>
    <w:p w:rsidR="00D8034A" w:rsidRDefault="00D8034A" w:rsidP="00F2325A">
      <w:pPr>
        <w:spacing w:after="200" w:line="240" w:lineRule="auto"/>
        <w:jc w:val="center"/>
        <w:rPr>
          <w:rFonts w:ascii="Times New Roman" w:eastAsia="Times New Roman" w:hAnsi="Times New Roman" w:cs="Times New Roman"/>
          <w:noProof/>
          <w:sz w:val="36"/>
          <w:szCs w:val="24"/>
          <w:lang w:eastAsia="it-IT"/>
        </w:rPr>
      </w:pPr>
    </w:p>
    <w:p w:rsidR="00D8034A" w:rsidRDefault="00D8034A" w:rsidP="00F2325A">
      <w:pPr>
        <w:spacing w:after="200" w:line="240" w:lineRule="auto"/>
        <w:jc w:val="center"/>
        <w:rPr>
          <w:rFonts w:ascii="Times New Roman" w:eastAsia="Times New Roman" w:hAnsi="Times New Roman" w:cs="Times New Roman"/>
          <w:color w:val="000000"/>
          <w:sz w:val="40"/>
          <w:szCs w:val="28"/>
          <w:lang w:eastAsia="it-IT"/>
        </w:rPr>
      </w:pPr>
    </w:p>
    <w:p w:rsidR="00D8034A" w:rsidRPr="00D8034A" w:rsidRDefault="00D8034A" w:rsidP="00D8034A">
      <w:pPr>
        <w:pStyle w:val="Paragrafoelenco"/>
        <w:numPr>
          <w:ilvl w:val="0"/>
          <w:numId w:val="1"/>
        </w:numPr>
        <w:spacing w:after="200" w:line="240" w:lineRule="auto"/>
        <w:rPr>
          <w:rFonts w:ascii="Times New Roman" w:eastAsia="Times New Roman" w:hAnsi="Times New Roman" w:cs="Times New Roman"/>
          <w:color w:val="000000"/>
          <w:sz w:val="40"/>
          <w:szCs w:val="28"/>
          <w:lang w:eastAsia="it-IT"/>
        </w:rPr>
      </w:pPr>
      <w:r>
        <w:rPr>
          <w:rFonts w:ascii="Times New Roman" w:eastAsia="Times New Roman" w:hAnsi="Times New Roman" w:cs="Times New Roman"/>
          <w:color w:val="000000"/>
          <w:sz w:val="40"/>
          <w:szCs w:val="28"/>
          <w:lang w:eastAsia="it-IT"/>
        </w:rPr>
        <w:t xml:space="preserve"> </w:t>
      </w:r>
      <w:r>
        <w:rPr>
          <w:rFonts w:ascii="Times New Roman" w:eastAsia="Times New Roman" w:hAnsi="Times New Roman" w:cs="Times New Roman"/>
          <w:color w:val="000000"/>
          <w:sz w:val="36"/>
          <w:szCs w:val="28"/>
          <w:lang w:eastAsia="it-IT"/>
        </w:rPr>
        <w:t>QUADRO TEORICO</w:t>
      </w:r>
    </w:p>
    <w:p w:rsidR="00560DDD" w:rsidRPr="00560DDD" w:rsidRDefault="00560DDD" w:rsidP="00560DDD">
      <w:pPr>
        <w:spacing w:after="0" w:line="240" w:lineRule="auto"/>
        <w:ind w:left="360"/>
        <w:rPr>
          <w:rFonts w:ascii="Times New Roman" w:eastAsia="Times New Roman" w:hAnsi="Times New Roman" w:cs="Times New Roman"/>
          <w:sz w:val="32"/>
          <w:szCs w:val="32"/>
          <w:lang w:eastAsia="it-IT"/>
        </w:rPr>
      </w:pPr>
      <w:r w:rsidRPr="00560DDD">
        <w:rPr>
          <w:rFonts w:ascii="Times New Roman" w:eastAsia="Times New Roman" w:hAnsi="Times New Roman" w:cs="Times New Roman"/>
          <w:color w:val="000000"/>
          <w:sz w:val="32"/>
          <w:szCs w:val="32"/>
          <w:lang w:eastAsia="it-IT"/>
        </w:rPr>
        <w:t xml:space="preserve">Per la costruzione di un quadro teorico di riferimento finalizzato a ricercare le eventuali correlazioni tra comportamenti della famiglia legati alla forma fisica, all’attività fisica e allo stile alimentare inteso come insieme delle abitudini, delle usanze e delle tendenze, e il rischio di sviluppare disturbi del comportamento alimentari quali Anoressia, Bulimia od Obesità il nostro gruppo si è impegnato ad individuare articoli scientifici legati al fenomeno dei DCA. Sono stati letti i seguenti articoli: “Family Influence on Disordered Eating Behaviour” dell’Università AAB, Prishtine, Kosovo, a cura di Kadriu Fortesaa e Kerqeli Ajeteb, “Family influence on disordered eating: the role of body image dissatisfaction” della Texas Tech University, a cura di Annette S. Kluk, il libro “Anoressia, Bulimia &amp; CO, Fuori dal Tunnel” di Gian Luigi </w:t>
      </w:r>
      <w:r w:rsidRPr="00560DDD">
        <w:rPr>
          <w:rFonts w:ascii="Times New Roman" w:eastAsia="Times New Roman" w:hAnsi="Times New Roman" w:cs="Times New Roman"/>
          <w:color w:val="000000"/>
          <w:sz w:val="32"/>
          <w:szCs w:val="32"/>
          <w:lang w:eastAsia="it-IT"/>
        </w:rPr>
        <w:lastRenderedPageBreak/>
        <w:t>Luxardi, Carla Tisiot, l’articolo “The Adverse Effect of Negative COmments about weight and shape from family and siblings on women at high risk for eating disorders” curato da un insieme di istituzioni americane comprendenti il Dipartimento di psichiatria di Stanford, Il programma sui disturbi alimentari della Washington University, L’università di San Diego e a cura di C. Barr Taylor, MDa, Susan Bryson, MSa, Angela A. Celio Doyle, PhDb, Kristine H. Luce, PhDa, Darby Cunning, MAa, Liana B. Abascal, MSc,Roxanne Rockwell, BAc, Alison E. Field, ScDd, Ruth Striegel-Moore, PhDe, Andrew J. Winzelberg, PhDa, Denise E. Wilfley, PhDb. Per avere un dato statistico sul numero di individui affetti da disturbi alimentari il gruppo ha fatto riferimento ad un articolo pubblicato dall’Ansa intitolato “Disturbi alimentari per 3 milioni di giovani in Italia” pubblicato il 15 marzo 2018. All’interno del libro “Anoressia, Bulimia &amp; CO, Fuori dal Tunnel” abbiamo rilevato la caratteristica della famiglia di essere unità sociale ed emotiva le cui funzioni sono, tra le altre, quelle di favorire lo sviluppo dell’identità personale e assicurare un’integrità fisica e psichica necessaria ad affrontare le esperienze di vita. La famiglia, specialmente il ruolo della madre, è ritenuta fondamentale per garantire la stima di sè, l’amore per sè stesso e l’accettazione delle sensazioni e dei vissuti negativi come parte naturale della propria vita. All’interno del libro viene individuato un ruolo negativo nello sviluppo dell’Anoressia Nervosa legato ai fenomeni di invischiamento,</w:t>
      </w:r>
    </w:p>
    <w:p w:rsidR="00560DDD" w:rsidRPr="00560DDD" w:rsidRDefault="00560DDD" w:rsidP="00560DDD">
      <w:pPr>
        <w:spacing w:after="0" w:line="240" w:lineRule="auto"/>
        <w:ind w:left="360"/>
        <w:rPr>
          <w:rFonts w:ascii="Times New Roman" w:eastAsia="Times New Roman" w:hAnsi="Times New Roman" w:cs="Times New Roman"/>
          <w:sz w:val="32"/>
          <w:szCs w:val="32"/>
          <w:lang w:eastAsia="it-IT"/>
        </w:rPr>
      </w:pPr>
      <w:r w:rsidRPr="00560DDD">
        <w:rPr>
          <w:rFonts w:ascii="Times New Roman" w:eastAsia="Times New Roman" w:hAnsi="Times New Roman" w:cs="Times New Roman"/>
          <w:color w:val="000000"/>
          <w:sz w:val="32"/>
          <w:szCs w:val="32"/>
          <w:lang w:eastAsia="it-IT"/>
        </w:rPr>
        <w:t>fedeltà al gruppo familiare, iperprotettività, rigidità ed evitamento del conflitto,</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conformismo e coinvolgimento del paziente in conflitti familiari irrisolti e spesso non</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riconosciuti, quanto distanza affettiva, conflitto aperto e disorganizzazione. Sebbene</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di carattere apparentemente opposto, tutte queste caratteristiche indurrebbero</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comunque stato di stress e insoddisfazione nei confronti della vita familiare che</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possono precedere o seguire il D</w:t>
      </w:r>
      <w:r w:rsidR="00920635">
        <w:rPr>
          <w:rFonts w:ascii="Times New Roman" w:eastAsia="Times New Roman" w:hAnsi="Times New Roman" w:cs="Times New Roman"/>
          <w:color w:val="000000"/>
          <w:sz w:val="32"/>
          <w:szCs w:val="32"/>
          <w:lang w:eastAsia="it-IT"/>
        </w:rPr>
        <w:t>C</w:t>
      </w:r>
      <w:r w:rsidRPr="00560DDD">
        <w:rPr>
          <w:rFonts w:ascii="Times New Roman" w:eastAsia="Times New Roman" w:hAnsi="Times New Roman" w:cs="Times New Roman"/>
          <w:color w:val="000000"/>
          <w:sz w:val="32"/>
          <w:szCs w:val="32"/>
          <w:lang w:eastAsia="it-IT"/>
        </w:rPr>
        <w:t xml:space="preserve">A. Secondo studi condotti in modo scientificamente corretto i fattori familiari </w:t>
      </w:r>
      <w:r w:rsidR="00920635">
        <w:rPr>
          <w:rFonts w:ascii="Times New Roman" w:eastAsia="Times New Roman" w:hAnsi="Times New Roman" w:cs="Times New Roman"/>
          <w:color w:val="000000"/>
          <w:sz w:val="32"/>
          <w:szCs w:val="32"/>
          <w:lang w:eastAsia="it-IT"/>
        </w:rPr>
        <w:t>p</w:t>
      </w:r>
      <w:r w:rsidRPr="00560DDD">
        <w:rPr>
          <w:rFonts w:ascii="Times New Roman" w:eastAsia="Times New Roman" w:hAnsi="Times New Roman" w:cs="Times New Roman"/>
          <w:color w:val="000000"/>
          <w:sz w:val="32"/>
          <w:szCs w:val="32"/>
          <w:lang w:eastAsia="it-IT"/>
        </w:rPr>
        <w:t>redisponenti i disturbi alimentari sarebbero: atteggiamenti favorenti una valutazione</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negativa di sé, alcolismo nei genitori, scarso contatto con i genitori e loro alte</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aspettative nei confronti dei figli, commenti critici dei familiari su</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peso/aspetto/alimentazione, obesità infantile o nei genitori, menarca precoce.</w:t>
      </w:r>
    </w:p>
    <w:p w:rsidR="00560DDD" w:rsidRPr="00560DDD" w:rsidRDefault="00560DDD" w:rsidP="00560DDD">
      <w:pPr>
        <w:spacing w:after="0" w:line="240" w:lineRule="auto"/>
        <w:ind w:left="360"/>
        <w:rPr>
          <w:rFonts w:ascii="Times New Roman" w:eastAsia="Times New Roman" w:hAnsi="Times New Roman" w:cs="Times New Roman"/>
          <w:sz w:val="32"/>
          <w:szCs w:val="32"/>
          <w:lang w:eastAsia="it-IT"/>
        </w:rPr>
      </w:pPr>
      <w:r w:rsidRPr="00560DDD">
        <w:rPr>
          <w:rFonts w:ascii="Times New Roman" w:eastAsia="Times New Roman" w:hAnsi="Times New Roman" w:cs="Times New Roman"/>
          <w:color w:val="000000"/>
          <w:sz w:val="32"/>
          <w:szCs w:val="32"/>
          <w:lang w:eastAsia="it-IT"/>
        </w:rPr>
        <w:t xml:space="preserve">All’interno dell’articolo “Family Influence on Disordered Eating Behaviour” dell’Università AAB, Prishtine, Kosovo, a cura di Kadriu Fortesaa e Kerqeli Ajeteb sono stati riportati rilevamenti indicanti il fatto che il modo di parlare della forma fisica e i diversi pensieri riguardo il peso, l’alimentazione e l’attività fisica, specialmente da parte della figura paterna, costituiscono un elemento capace di predire un aumentato rischio di sviluppo di DCA. Lo studio ha dimostrato che i commenti e i comportamenti della madre legati alla </w:t>
      </w:r>
      <w:r w:rsidRPr="00560DDD">
        <w:rPr>
          <w:rFonts w:ascii="Times New Roman" w:eastAsia="Times New Roman" w:hAnsi="Times New Roman" w:cs="Times New Roman"/>
          <w:color w:val="000000"/>
          <w:sz w:val="32"/>
          <w:szCs w:val="32"/>
          <w:lang w:eastAsia="it-IT"/>
        </w:rPr>
        <w:lastRenderedPageBreak/>
        <w:t>forma fisica sono meno incisivi per quanto riguarda l’aumento del rischio di sviluppo di DCA probabilmente a causa della divisione di potere basata sul ruolo di genere, in special modo nelle culture più collettiviste dove il ruolo paterno è più dominante.</w:t>
      </w:r>
    </w:p>
    <w:p w:rsidR="00560DDD" w:rsidRPr="00560DDD" w:rsidRDefault="00560DDD" w:rsidP="00560DDD">
      <w:pPr>
        <w:spacing w:after="0" w:line="240" w:lineRule="auto"/>
        <w:ind w:left="360"/>
        <w:rPr>
          <w:rFonts w:ascii="Times New Roman" w:eastAsia="Times New Roman" w:hAnsi="Times New Roman" w:cs="Times New Roman"/>
          <w:sz w:val="32"/>
          <w:szCs w:val="32"/>
          <w:lang w:eastAsia="it-IT"/>
        </w:rPr>
      </w:pPr>
      <w:r w:rsidRPr="00560DDD">
        <w:rPr>
          <w:rFonts w:ascii="Times New Roman" w:eastAsia="Times New Roman" w:hAnsi="Times New Roman" w:cs="Times New Roman"/>
          <w:color w:val="000000"/>
          <w:sz w:val="32"/>
          <w:szCs w:val="32"/>
          <w:lang w:eastAsia="it-IT"/>
        </w:rPr>
        <w:t>L’articolo di Annette S. Cluck ha collegato le culture familiari focalizzate sull’apparenza e sull’aspetto fisico ad un rischio aumentato di sviluppare DCA e insoddisfazione dell’immagine corporea specialmente nelle figlie femmine. A sua volta, l’insoddisfazione della propria immagine corporea favorisce lo sviluppo di DCA.</w:t>
      </w:r>
    </w:p>
    <w:p w:rsidR="00560DDD" w:rsidRPr="00560DDD" w:rsidRDefault="00560DDD" w:rsidP="00560DDD">
      <w:pPr>
        <w:spacing w:after="0" w:line="240" w:lineRule="auto"/>
        <w:ind w:left="360"/>
        <w:rPr>
          <w:rFonts w:ascii="Times New Roman" w:eastAsia="Times New Roman" w:hAnsi="Times New Roman" w:cs="Times New Roman"/>
          <w:sz w:val="32"/>
          <w:szCs w:val="32"/>
          <w:lang w:eastAsia="it-IT"/>
        </w:rPr>
      </w:pPr>
      <w:r w:rsidRPr="00560DDD">
        <w:rPr>
          <w:rFonts w:ascii="Times New Roman" w:eastAsia="Times New Roman" w:hAnsi="Times New Roman" w:cs="Times New Roman"/>
          <w:color w:val="000000"/>
          <w:sz w:val="32"/>
          <w:szCs w:val="32"/>
          <w:lang w:eastAsia="it-IT"/>
        </w:rPr>
        <w:t>Nell’articolo “The Adverse Effect of Negative COmments about weight and shape from family and siblings on women at high risk for eating disorders” è stato individuato che l’80% del campione analizzato ha riportato un certo grado di influenza di parenti o pari nella regolazione del proprio peso corporeo,</w:t>
      </w:r>
      <w:r w:rsidR="00920635">
        <w:rPr>
          <w:rFonts w:ascii="Times New Roman" w:eastAsia="Times New Roman" w:hAnsi="Times New Roman" w:cs="Times New Roman"/>
          <w:color w:val="000000"/>
          <w:sz w:val="32"/>
          <w:szCs w:val="32"/>
          <w:lang w:eastAsia="it-IT"/>
        </w:rPr>
        <w:t xml:space="preserve"> </w:t>
      </w:r>
      <w:r w:rsidRPr="00560DDD">
        <w:rPr>
          <w:rFonts w:ascii="Times New Roman" w:eastAsia="Times New Roman" w:hAnsi="Times New Roman" w:cs="Times New Roman"/>
          <w:color w:val="000000"/>
          <w:sz w:val="32"/>
          <w:szCs w:val="32"/>
          <w:lang w:eastAsia="it-IT"/>
        </w:rPr>
        <w:t xml:space="preserve">della forma fisica e dell’alimentazione. In un’analisi multivariata è stato individuato che, all’ accrescere dei commenti negativi sulla forma fisica, accresceva anche il rischio di sviluppare disturbi del comportamento alimentare in particolar modo a causa di un diminuito supporto sociale da parte della famiglia e una minore autostima. </w:t>
      </w:r>
    </w:p>
    <w:p w:rsidR="00491A61" w:rsidRPr="00491A61" w:rsidRDefault="00491A61" w:rsidP="00491A61">
      <w:pPr>
        <w:spacing w:after="200" w:line="240" w:lineRule="auto"/>
        <w:rPr>
          <w:rFonts w:ascii="Times New Roman" w:eastAsia="Times New Roman" w:hAnsi="Times New Roman" w:cs="Times New Roman"/>
          <w:color w:val="000000"/>
          <w:sz w:val="36"/>
          <w:szCs w:val="28"/>
          <w:lang w:eastAsia="it-IT"/>
        </w:rPr>
      </w:pPr>
    </w:p>
    <w:p w:rsidR="00D8034A" w:rsidRPr="00D8034A" w:rsidRDefault="00D8034A" w:rsidP="00D8034A">
      <w:pPr>
        <w:pStyle w:val="Paragrafoelenco"/>
        <w:numPr>
          <w:ilvl w:val="0"/>
          <w:numId w:val="1"/>
        </w:numPr>
        <w:spacing w:after="200" w:line="240" w:lineRule="auto"/>
        <w:rPr>
          <w:rFonts w:ascii="Times New Roman" w:eastAsia="Times New Roman" w:hAnsi="Times New Roman" w:cs="Times New Roman"/>
          <w:color w:val="000000"/>
          <w:sz w:val="36"/>
          <w:szCs w:val="28"/>
          <w:lang w:eastAsia="it-IT"/>
        </w:rPr>
      </w:pPr>
      <w:r w:rsidRPr="00D8034A">
        <w:rPr>
          <w:rFonts w:ascii="Times New Roman" w:eastAsia="Times New Roman" w:hAnsi="Times New Roman" w:cs="Times New Roman"/>
          <w:color w:val="000000"/>
          <w:sz w:val="36"/>
          <w:szCs w:val="28"/>
          <w:lang w:eastAsia="it-IT"/>
        </w:rPr>
        <w:t xml:space="preserve">BIBLIOGRAFIA </w:t>
      </w:r>
    </w:p>
    <w:p w:rsidR="00D8034A" w:rsidRPr="00491A61" w:rsidRDefault="00D8034A" w:rsidP="00D8034A">
      <w:pPr>
        <w:pStyle w:val="Paragrafoelenco"/>
        <w:numPr>
          <w:ilvl w:val="1"/>
          <w:numId w:val="1"/>
        </w:numPr>
        <w:spacing w:after="200" w:line="240" w:lineRule="auto"/>
        <w:rPr>
          <w:rFonts w:ascii="Times New Roman" w:eastAsia="Times New Roman" w:hAnsi="Times New Roman" w:cs="Times New Roman"/>
          <w:color w:val="000000"/>
          <w:sz w:val="32"/>
          <w:szCs w:val="28"/>
          <w:lang w:eastAsia="it-IT"/>
        </w:rPr>
      </w:pPr>
      <w:r w:rsidRPr="00491A61">
        <w:rPr>
          <w:rFonts w:ascii="Times New Roman" w:eastAsia="Times New Roman" w:hAnsi="Times New Roman" w:cs="Times New Roman"/>
          <w:color w:val="000000"/>
          <w:sz w:val="32"/>
          <w:szCs w:val="28"/>
          <w:lang w:eastAsia="it-IT"/>
        </w:rPr>
        <w:t xml:space="preserve">Gian Luigi Luxardi e Carla Tisiot. ANORESSIA, BULIMIA &amp; CO. Fuori dal tunnel </w:t>
      </w:r>
    </w:p>
    <w:p w:rsidR="00D8034A" w:rsidRDefault="00D8034A" w:rsidP="00D8034A">
      <w:pPr>
        <w:pStyle w:val="Paragrafoelenco"/>
        <w:spacing w:after="200" w:line="240" w:lineRule="auto"/>
        <w:ind w:left="2880"/>
        <w:rPr>
          <w:rFonts w:ascii="Times New Roman" w:eastAsia="Times New Roman" w:hAnsi="Times New Roman" w:cs="Times New Roman"/>
          <w:color w:val="000000"/>
          <w:sz w:val="36"/>
          <w:szCs w:val="28"/>
          <w:lang w:eastAsia="it-IT"/>
        </w:rPr>
      </w:pPr>
    </w:p>
    <w:p w:rsidR="00491A61" w:rsidRDefault="00491A61" w:rsidP="00D8034A">
      <w:pPr>
        <w:pStyle w:val="Paragrafoelenco"/>
        <w:spacing w:after="200" w:line="240" w:lineRule="auto"/>
        <w:ind w:left="2880"/>
        <w:rPr>
          <w:rFonts w:ascii="Times New Roman" w:eastAsia="Times New Roman" w:hAnsi="Times New Roman" w:cs="Times New Roman"/>
          <w:color w:val="000000"/>
          <w:sz w:val="36"/>
          <w:szCs w:val="28"/>
          <w:lang w:eastAsia="it-IT"/>
        </w:rPr>
      </w:pPr>
    </w:p>
    <w:p w:rsidR="00491A61" w:rsidRDefault="00491A61" w:rsidP="00491A61">
      <w:pPr>
        <w:pStyle w:val="Paragrafoelenco"/>
        <w:numPr>
          <w:ilvl w:val="0"/>
          <w:numId w:val="1"/>
        </w:numPr>
        <w:spacing w:after="200" w:line="240" w:lineRule="auto"/>
        <w:rPr>
          <w:rFonts w:ascii="Times New Roman" w:eastAsia="Times New Roman" w:hAnsi="Times New Roman" w:cs="Times New Roman"/>
          <w:color w:val="000000"/>
          <w:sz w:val="36"/>
          <w:szCs w:val="28"/>
          <w:lang w:eastAsia="it-IT"/>
        </w:rPr>
      </w:pPr>
      <w:r>
        <w:rPr>
          <w:rFonts w:ascii="Times New Roman" w:eastAsia="Times New Roman" w:hAnsi="Times New Roman" w:cs="Times New Roman"/>
          <w:color w:val="000000"/>
          <w:sz w:val="36"/>
          <w:szCs w:val="28"/>
          <w:lang w:eastAsia="it-IT"/>
        </w:rPr>
        <w:t>SITOGRAFIA</w:t>
      </w:r>
    </w:p>
    <w:p w:rsidR="00491A61" w:rsidRPr="00E229BD" w:rsidRDefault="00635CB2" w:rsidP="00491A61">
      <w:pPr>
        <w:pStyle w:val="NormaleWeb"/>
        <w:numPr>
          <w:ilvl w:val="1"/>
          <w:numId w:val="1"/>
        </w:numPr>
        <w:spacing w:before="0" w:beforeAutospacing="0" w:after="0" w:afterAutospacing="0"/>
        <w:rPr>
          <w:color w:val="000000" w:themeColor="text1"/>
          <w:sz w:val="32"/>
          <w:szCs w:val="28"/>
        </w:rPr>
      </w:pPr>
      <w:hyperlink r:id="rId10" w:history="1">
        <w:r w:rsidR="00491A61" w:rsidRPr="00E229BD">
          <w:rPr>
            <w:rStyle w:val="Collegamentoipertestuale"/>
            <w:color w:val="000000" w:themeColor="text1"/>
            <w:sz w:val="32"/>
            <w:szCs w:val="28"/>
            <w:u w:val="none"/>
          </w:rPr>
          <w:t>https://ac.els-cdn.com/S1877042814065094/1-s2.0-S1877042814065094-main.pdf?_tid=74e14a56-7187-42f5-8759-2cd29025700a&amp;acdnat=1530696218_0c14a23abc360923e17e1f2028601152</w:t>
        </w:r>
      </w:hyperlink>
    </w:p>
    <w:p w:rsidR="00491A61" w:rsidRPr="00E229BD" w:rsidRDefault="00635CB2" w:rsidP="00491A61">
      <w:pPr>
        <w:pStyle w:val="NormaleWeb"/>
        <w:numPr>
          <w:ilvl w:val="1"/>
          <w:numId w:val="1"/>
        </w:numPr>
        <w:spacing w:before="0" w:beforeAutospacing="0" w:after="0" w:afterAutospacing="0"/>
        <w:rPr>
          <w:color w:val="000000" w:themeColor="text1"/>
          <w:sz w:val="32"/>
          <w:szCs w:val="28"/>
        </w:rPr>
      </w:pPr>
      <w:hyperlink r:id="rId11" w:history="1">
        <w:r w:rsidR="00491A61" w:rsidRPr="00E229BD">
          <w:rPr>
            <w:rStyle w:val="Collegamentoipertestuale"/>
            <w:color w:val="000000" w:themeColor="text1"/>
            <w:sz w:val="32"/>
            <w:szCs w:val="28"/>
            <w:u w:val="none"/>
          </w:rPr>
          <w:t>http://isiarticles.com/bundles/Article/pre/pdf/31427.pdf</w:t>
        </w:r>
      </w:hyperlink>
    </w:p>
    <w:p w:rsidR="00491A61" w:rsidRPr="00E229BD" w:rsidRDefault="00635CB2" w:rsidP="00491A61">
      <w:pPr>
        <w:pStyle w:val="NormaleWeb"/>
        <w:numPr>
          <w:ilvl w:val="1"/>
          <w:numId w:val="1"/>
        </w:numPr>
        <w:spacing w:before="0" w:beforeAutospacing="0" w:after="0" w:afterAutospacing="0"/>
        <w:rPr>
          <w:color w:val="000000" w:themeColor="text1"/>
          <w:sz w:val="32"/>
          <w:szCs w:val="28"/>
        </w:rPr>
      </w:pPr>
      <w:hyperlink r:id="rId12" w:history="1">
        <w:r w:rsidR="00491A61" w:rsidRPr="00E229BD">
          <w:rPr>
            <w:rStyle w:val="Collegamentoipertestuale"/>
            <w:color w:val="000000" w:themeColor="text1"/>
            <w:sz w:val="32"/>
            <w:szCs w:val="28"/>
            <w:u w:val="none"/>
          </w:rPr>
          <w:t>http://citeseerx.ist.psu.edu/viewdoc/download?doi=10.1.1.899.9331&amp;rep=rep1&amp;type=pdf</w:t>
        </w:r>
      </w:hyperlink>
    </w:p>
    <w:p w:rsidR="00E229BD" w:rsidRPr="00E229BD" w:rsidRDefault="00E229BD" w:rsidP="00E229BD">
      <w:pPr>
        <w:pStyle w:val="NormaleWeb"/>
        <w:numPr>
          <w:ilvl w:val="1"/>
          <w:numId w:val="1"/>
        </w:numPr>
        <w:spacing w:before="0" w:beforeAutospacing="0" w:after="0" w:afterAutospacing="0"/>
        <w:rPr>
          <w:sz w:val="44"/>
          <w:szCs w:val="28"/>
        </w:rPr>
      </w:pPr>
      <w:r w:rsidRPr="00E229BD">
        <w:rPr>
          <w:color w:val="000000"/>
          <w:sz w:val="32"/>
          <w:szCs w:val="22"/>
        </w:rPr>
        <w:t>http://www.ansa.it/saluteebenessere/notizie/rubriche/salute/2016/03/15/disturbi-alimentari-per-3mln-di-giovani-in-italia_1f870127-20b2-4f28-b55b-3cafc013f592.html</w:t>
      </w:r>
    </w:p>
    <w:p w:rsidR="00491A61" w:rsidRDefault="00491A61" w:rsidP="00E229BD">
      <w:pPr>
        <w:pStyle w:val="NormaleWeb"/>
        <w:spacing w:before="0" w:beforeAutospacing="0" w:after="0" w:afterAutospacing="0"/>
        <w:ind w:left="1440"/>
      </w:pPr>
    </w:p>
    <w:p w:rsidR="00491A61" w:rsidRPr="00D8034A" w:rsidRDefault="00491A61" w:rsidP="00491A61">
      <w:pPr>
        <w:pStyle w:val="Paragrafoelenco"/>
        <w:spacing w:after="200" w:line="240" w:lineRule="auto"/>
        <w:ind w:left="1440"/>
        <w:rPr>
          <w:rFonts w:ascii="Times New Roman" w:eastAsia="Times New Roman" w:hAnsi="Times New Roman" w:cs="Times New Roman"/>
          <w:color w:val="000000"/>
          <w:sz w:val="36"/>
          <w:szCs w:val="28"/>
          <w:lang w:eastAsia="it-IT"/>
        </w:rPr>
      </w:pPr>
    </w:p>
    <w:p w:rsidR="00491A61" w:rsidRPr="00491A61" w:rsidRDefault="00491A61" w:rsidP="007C07A7">
      <w:pPr>
        <w:spacing w:after="200" w:line="240" w:lineRule="auto"/>
        <w:jc w:val="center"/>
        <w:rPr>
          <w:rFonts w:ascii="Times New Roman" w:eastAsia="Times New Roman" w:hAnsi="Times New Roman" w:cs="Times New Roman"/>
          <w:color w:val="000000"/>
          <w:sz w:val="44"/>
          <w:szCs w:val="36"/>
          <w:lang w:eastAsia="it-IT"/>
        </w:rPr>
      </w:pPr>
      <w:r w:rsidRPr="00491A61">
        <w:rPr>
          <w:rFonts w:ascii="Times New Roman" w:eastAsia="Times New Roman" w:hAnsi="Times New Roman" w:cs="Times New Roman"/>
          <w:color w:val="000000"/>
          <w:sz w:val="44"/>
          <w:szCs w:val="36"/>
          <w:lang w:eastAsia="it-IT"/>
        </w:rPr>
        <w:lastRenderedPageBreak/>
        <w:t>FASE 3</w:t>
      </w:r>
    </w:p>
    <w:p w:rsidR="00D8034A" w:rsidRDefault="00D8034A" w:rsidP="00491A61">
      <w:pPr>
        <w:spacing w:after="200" w:line="240" w:lineRule="auto"/>
        <w:jc w:val="center"/>
        <w:rPr>
          <w:rFonts w:ascii="Times New Roman" w:eastAsia="Times New Roman" w:hAnsi="Times New Roman" w:cs="Times New Roman"/>
          <w:color w:val="000000"/>
          <w:sz w:val="40"/>
          <w:szCs w:val="28"/>
          <w:lang w:eastAsia="it-IT"/>
        </w:rPr>
      </w:pPr>
      <w:r w:rsidRPr="009E393B">
        <w:rPr>
          <w:rFonts w:ascii="Times New Roman" w:eastAsia="Times New Roman" w:hAnsi="Times New Roman" w:cs="Times New Roman"/>
          <w:color w:val="000000"/>
          <w:sz w:val="36"/>
          <w:szCs w:val="36"/>
          <w:lang w:eastAsia="it-IT"/>
        </w:rPr>
        <w:t xml:space="preserve"> </w:t>
      </w:r>
      <w:r w:rsidRPr="00491A61">
        <w:rPr>
          <w:rFonts w:ascii="Times New Roman" w:eastAsia="Times New Roman" w:hAnsi="Times New Roman" w:cs="Times New Roman"/>
          <w:color w:val="000000"/>
          <w:sz w:val="40"/>
          <w:szCs w:val="28"/>
          <w:lang w:eastAsia="it-IT"/>
        </w:rPr>
        <w:t xml:space="preserve">FORMULAZIONE </w:t>
      </w:r>
      <w:r w:rsidRPr="009E393B">
        <w:rPr>
          <w:rFonts w:ascii="Times New Roman" w:eastAsia="Times New Roman" w:hAnsi="Times New Roman" w:cs="Times New Roman"/>
          <w:color w:val="000000"/>
          <w:sz w:val="40"/>
          <w:szCs w:val="28"/>
          <w:lang w:eastAsia="it-IT"/>
        </w:rPr>
        <w:t>IPOTESI DI LAVORO</w:t>
      </w:r>
      <w:r w:rsidRPr="00491A61">
        <w:rPr>
          <w:rFonts w:ascii="Times New Roman" w:eastAsia="Times New Roman" w:hAnsi="Times New Roman" w:cs="Times New Roman"/>
          <w:color w:val="000000"/>
          <w:sz w:val="40"/>
          <w:szCs w:val="28"/>
          <w:lang w:eastAsia="it-IT"/>
        </w:rPr>
        <w:t xml:space="preserve">, </w:t>
      </w:r>
      <w:r w:rsidRPr="009E393B">
        <w:rPr>
          <w:rFonts w:ascii="Times New Roman" w:eastAsia="Times New Roman" w:hAnsi="Times New Roman" w:cs="Times New Roman"/>
          <w:color w:val="000000"/>
          <w:sz w:val="40"/>
          <w:szCs w:val="28"/>
          <w:lang w:eastAsia="it-IT"/>
        </w:rPr>
        <w:t>FATTORI DIPENDENTI E INDIPENDENTI</w:t>
      </w:r>
    </w:p>
    <w:p w:rsidR="007B2364" w:rsidRDefault="007B2364" w:rsidP="00491A61">
      <w:pPr>
        <w:spacing w:after="200" w:line="240" w:lineRule="auto"/>
        <w:rPr>
          <w:rFonts w:ascii="Times New Roman" w:eastAsia="Times New Roman" w:hAnsi="Times New Roman" w:cs="Times New Roman"/>
          <w:sz w:val="36"/>
          <w:szCs w:val="24"/>
          <w:lang w:eastAsia="it-IT"/>
        </w:rPr>
      </w:pPr>
    </w:p>
    <w:p w:rsidR="007B2364" w:rsidRDefault="007B2364" w:rsidP="00491A61">
      <w:pPr>
        <w:spacing w:after="200" w:line="240" w:lineRule="auto"/>
        <w:rPr>
          <w:rFonts w:ascii="Times New Roman" w:eastAsia="Times New Roman" w:hAnsi="Times New Roman" w:cs="Times New Roman"/>
          <w:sz w:val="36"/>
          <w:szCs w:val="24"/>
          <w:lang w:eastAsia="it-IT"/>
        </w:rPr>
      </w:pPr>
    </w:p>
    <w:p w:rsidR="000F4A2B" w:rsidRPr="000F4A2B" w:rsidRDefault="007B2364" w:rsidP="000F4A2B">
      <w:pPr>
        <w:pStyle w:val="Paragrafoelenco"/>
        <w:numPr>
          <w:ilvl w:val="0"/>
          <w:numId w:val="3"/>
        </w:numPr>
        <w:spacing w:after="200" w:line="240" w:lineRule="auto"/>
        <w:rPr>
          <w:rFonts w:ascii="Times New Roman" w:eastAsia="Times New Roman" w:hAnsi="Times New Roman" w:cs="Times New Roman"/>
          <w:sz w:val="36"/>
          <w:szCs w:val="24"/>
          <w:lang w:eastAsia="it-IT"/>
        </w:rPr>
      </w:pPr>
      <w:r w:rsidRPr="000F4A2B">
        <w:rPr>
          <w:rFonts w:ascii="Times New Roman" w:eastAsia="Times New Roman" w:hAnsi="Times New Roman" w:cs="Times New Roman"/>
          <w:sz w:val="36"/>
          <w:szCs w:val="24"/>
          <w:lang w:eastAsia="it-IT"/>
        </w:rPr>
        <w:t>IPOTESI:</w:t>
      </w:r>
    </w:p>
    <w:p w:rsidR="007B2364" w:rsidRDefault="007B2364" w:rsidP="00491A61">
      <w:pPr>
        <w:spacing w:after="200" w:line="240" w:lineRule="auto"/>
        <w:rPr>
          <w:rFonts w:ascii="Times New Roman" w:eastAsia="Times New Roman" w:hAnsi="Times New Roman" w:cs="Times New Roman"/>
          <w:sz w:val="32"/>
          <w:szCs w:val="24"/>
          <w:lang w:eastAsia="it-IT"/>
        </w:rPr>
      </w:pPr>
      <w:r w:rsidRPr="000F4A2B">
        <w:rPr>
          <w:rFonts w:ascii="Times New Roman" w:eastAsia="Times New Roman" w:hAnsi="Times New Roman" w:cs="Times New Roman"/>
          <w:sz w:val="32"/>
          <w:szCs w:val="24"/>
          <w:lang w:eastAsia="it-IT"/>
        </w:rPr>
        <w:t xml:space="preserve">esiste una relazione tra i disturbi alimentari e </w:t>
      </w:r>
      <w:r w:rsidR="007C07A7">
        <w:rPr>
          <w:rFonts w:ascii="Times New Roman" w:eastAsia="Times New Roman" w:hAnsi="Times New Roman" w:cs="Times New Roman"/>
          <w:sz w:val="32"/>
          <w:szCs w:val="24"/>
          <w:lang w:eastAsia="it-IT"/>
        </w:rPr>
        <w:t xml:space="preserve">i </w:t>
      </w:r>
      <w:r w:rsidRPr="000F4A2B">
        <w:rPr>
          <w:rFonts w:ascii="Times New Roman" w:eastAsia="Times New Roman" w:hAnsi="Times New Roman" w:cs="Times New Roman"/>
          <w:sz w:val="32"/>
          <w:szCs w:val="24"/>
          <w:lang w:eastAsia="it-IT"/>
        </w:rPr>
        <w:t>comportamenti familiari legati alla forma fisica e all’</w:t>
      </w:r>
      <w:r w:rsidR="000F4A2B">
        <w:rPr>
          <w:rFonts w:ascii="Times New Roman" w:eastAsia="Times New Roman" w:hAnsi="Times New Roman" w:cs="Times New Roman"/>
          <w:sz w:val="32"/>
          <w:szCs w:val="24"/>
          <w:lang w:eastAsia="it-IT"/>
        </w:rPr>
        <w:t>alimentazione.</w:t>
      </w:r>
    </w:p>
    <w:p w:rsidR="000F4A2B" w:rsidRPr="000F4A2B" w:rsidRDefault="000F4A2B" w:rsidP="000F4A2B">
      <w:pPr>
        <w:pStyle w:val="Paragrafoelenco"/>
        <w:numPr>
          <w:ilvl w:val="0"/>
          <w:numId w:val="3"/>
        </w:numPr>
        <w:spacing w:after="200" w:line="240" w:lineRule="auto"/>
        <w:rPr>
          <w:rFonts w:ascii="Times New Roman" w:eastAsia="Times New Roman" w:hAnsi="Times New Roman" w:cs="Times New Roman"/>
          <w:sz w:val="40"/>
          <w:szCs w:val="24"/>
          <w:lang w:eastAsia="it-IT"/>
        </w:rPr>
      </w:pPr>
      <w:r w:rsidRPr="000F4A2B">
        <w:rPr>
          <w:rFonts w:ascii="Times New Roman" w:eastAsia="Times New Roman" w:hAnsi="Times New Roman" w:cs="Times New Roman"/>
          <w:sz w:val="36"/>
          <w:szCs w:val="24"/>
          <w:lang w:eastAsia="it-IT"/>
        </w:rPr>
        <w:t>FATTORI</w:t>
      </w:r>
      <w:r>
        <w:rPr>
          <w:rFonts w:ascii="Times New Roman" w:eastAsia="Times New Roman" w:hAnsi="Times New Roman" w:cs="Times New Roman"/>
          <w:sz w:val="36"/>
          <w:szCs w:val="24"/>
          <w:lang w:eastAsia="it-IT"/>
        </w:rPr>
        <w:t>:</w:t>
      </w:r>
    </w:p>
    <w:p w:rsidR="000F4A2B" w:rsidRPr="000F4A2B" w:rsidRDefault="000F4A2B" w:rsidP="000F4A2B">
      <w:pPr>
        <w:pStyle w:val="Paragrafoelenco"/>
        <w:numPr>
          <w:ilvl w:val="1"/>
          <w:numId w:val="3"/>
        </w:numPr>
        <w:spacing w:after="200" w:line="240" w:lineRule="auto"/>
        <w:rPr>
          <w:rFonts w:ascii="Times New Roman" w:eastAsia="Times New Roman" w:hAnsi="Times New Roman" w:cs="Times New Roman"/>
          <w:sz w:val="36"/>
          <w:szCs w:val="24"/>
          <w:lang w:eastAsia="it-IT"/>
        </w:rPr>
      </w:pPr>
      <w:r w:rsidRPr="000F4A2B">
        <w:rPr>
          <w:rFonts w:ascii="Times New Roman" w:eastAsia="Times New Roman" w:hAnsi="Times New Roman" w:cs="Times New Roman"/>
          <w:sz w:val="32"/>
          <w:szCs w:val="24"/>
          <w:lang w:eastAsia="it-IT"/>
        </w:rPr>
        <w:t>FATTORE INDIPENDENTE</w:t>
      </w:r>
      <w:r>
        <w:rPr>
          <w:rFonts w:ascii="Times New Roman" w:eastAsia="Times New Roman" w:hAnsi="Times New Roman" w:cs="Times New Roman"/>
          <w:sz w:val="32"/>
          <w:szCs w:val="24"/>
          <w:lang w:eastAsia="it-IT"/>
        </w:rPr>
        <w:t>:</w:t>
      </w:r>
    </w:p>
    <w:p w:rsidR="000F4A2B" w:rsidRPr="000F4A2B" w:rsidRDefault="000F4A2B" w:rsidP="000F4A2B">
      <w:pPr>
        <w:pStyle w:val="Paragrafoelenco"/>
        <w:spacing w:after="200" w:line="240" w:lineRule="auto"/>
        <w:ind w:left="1440"/>
        <w:rPr>
          <w:rFonts w:ascii="Times New Roman" w:eastAsia="Times New Roman" w:hAnsi="Times New Roman" w:cs="Times New Roman"/>
          <w:sz w:val="36"/>
          <w:szCs w:val="24"/>
          <w:lang w:eastAsia="it-IT"/>
        </w:rPr>
      </w:pPr>
      <w:r>
        <w:rPr>
          <w:rFonts w:ascii="Times New Roman" w:eastAsia="Times New Roman" w:hAnsi="Times New Roman" w:cs="Times New Roman"/>
          <w:sz w:val="32"/>
          <w:szCs w:val="24"/>
          <w:lang w:eastAsia="it-IT"/>
        </w:rPr>
        <w:t>Comportamenti familiari legati alla forma fisica e all’alimentazione.</w:t>
      </w:r>
    </w:p>
    <w:p w:rsidR="000F4A2B" w:rsidRPr="000F4A2B" w:rsidRDefault="000F4A2B" w:rsidP="000F4A2B">
      <w:pPr>
        <w:pStyle w:val="Paragrafoelenco"/>
        <w:numPr>
          <w:ilvl w:val="1"/>
          <w:numId w:val="3"/>
        </w:numPr>
        <w:spacing w:after="200" w:line="240" w:lineRule="auto"/>
        <w:rPr>
          <w:rFonts w:ascii="Times New Roman" w:eastAsia="Times New Roman" w:hAnsi="Times New Roman" w:cs="Times New Roman"/>
          <w:sz w:val="36"/>
          <w:szCs w:val="24"/>
          <w:lang w:eastAsia="it-IT"/>
        </w:rPr>
      </w:pPr>
      <w:r>
        <w:rPr>
          <w:rFonts w:ascii="Times New Roman" w:eastAsia="Times New Roman" w:hAnsi="Times New Roman" w:cs="Times New Roman"/>
          <w:sz w:val="32"/>
          <w:szCs w:val="24"/>
          <w:lang w:eastAsia="it-IT"/>
        </w:rPr>
        <w:t>FATTORE DIPENDENTE:</w:t>
      </w:r>
    </w:p>
    <w:p w:rsidR="000F4A2B" w:rsidRPr="000F4A2B" w:rsidRDefault="000F4A2B" w:rsidP="000F4A2B">
      <w:pPr>
        <w:pStyle w:val="Paragrafoelenco"/>
        <w:spacing w:after="200" w:line="240" w:lineRule="auto"/>
        <w:ind w:left="1440"/>
        <w:rPr>
          <w:rFonts w:ascii="Times New Roman" w:eastAsia="Times New Roman" w:hAnsi="Times New Roman" w:cs="Times New Roman"/>
          <w:sz w:val="36"/>
          <w:szCs w:val="24"/>
          <w:lang w:eastAsia="it-IT"/>
        </w:rPr>
      </w:pPr>
      <w:r>
        <w:rPr>
          <w:rFonts w:ascii="Times New Roman" w:eastAsia="Times New Roman" w:hAnsi="Times New Roman" w:cs="Times New Roman"/>
          <w:sz w:val="32"/>
          <w:szCs w:val="24"/>
          <w:lang w:eastAsia="it-IT"/>
        </w:rPr>
        <w:t>Sviluppo di disturbi alimentari.</w:t>
      </w:r>
    </w:p>
    <w:p w:rsidR="000F4A2B" w:rsidRPr="000F4A2B" w:rsidRDefault="000F4A2B" w:rsidP="000F4A2B">
      <w:pPr>
        <w:pStyle w:val="Paragrafoelenco"/>
        <w:numPr>
          <w:ilvl w:val="1"/>
          <w:numId w:val="3"/>
        </w:numPr>
        <w:spacing w:after="200" w:line="240" w:lineRule="auto"/>
        <w:rPr>
          <w:rFonts w:ascii="Times New Roman" w:eastAsia="Times New Roman" w:hAnsi="Times New Roman" w:cs="Times New Roman"/>
          <w:sz w:val="36"/>
          <w:szCs w:val="24"/>
          <w:lang w:eastAsia="it-IT"/>
        </w:rPr>
      </w:pPr>
      <w:r>
        <w:rPr>
          <w:rFonts w:ascii="Times New Roman" w:eastAsia="Times New Roman" w:hAnsi="Times New Roman" w:cs="Times New Roman"/>
          <w:sz w:val="32"/>
          <w:szCs w:val="24"/>
          <w:lang w:eastAsia="it-IT"/>
        </w:rPr>
        <w:t>FATTORE MODERATORI:</w:t>
      </w:r>
    </w:p>
    <w:p w:rsidR="000F4A2B" w:rsidRPr="000F4A2B" w:rsidRDefault="00E229BD" w:rsidP="000F4A2B">
      <w:pPr>
        <w:pStyle w:val="Paragrafoelenco"/>
        <w:spacing w:after="200" w:line="240" w:lineRule="auto"/>
        <w:ind w:left="1440"/>
        <w:rPr>
          <w:rFonts w:ascii="Times New Roman" w:eastAsia="Times New Roman" w:hAnsi="Times New Roman" w:cs="Times New Roman"/>
          <w:sz w:val="36"/>
          <w:szCs w:val="24"/>
          <w:lang w:eastAsia="it-IT"/>
        </w:rPr>
      </w:pPr>
      <w:r>
        <w:rPr>
          <w:rFonts w:ascii="Times New Roman" w:eastAsia="Times New Roman" w:hAnsi="Times New Roman" w:cs="Times New Roman"/>
          <w:sz w:val="32"/>
          <w:szCs w:val="24"/>
          <w:lang w:eastAsia="it-IT"/>
        </w:rPr>
        <w:t xml:space="preserve">Genere ed </w:t>
      </w:r>
      <w:r w:rsidR="000F4A2B">
        <w:rPr>
          <w:rFonts w:ascii="Times New Roman" w:eastAsia="Times New Roman" w:hAnsi="Times New Roman" w:cs="Times New Roman"/>
          <w:sz w:val="32"/>
          <w:szCs w:val="24"/>
          <w:lang w:eastAsia="it-IT"/>
        </w:rPr>
        <w:t>età</w:t>
      </w:r>
      <w:r>
        <w:rPr>
          <w:rFonts w:ascii="Times New Roman" w:eastAsia="Times New Roman" w:hAnsi="Times New Roman" w:cs="Times New Roman"/>
          <w:sz w:val="32"/>
          <w:szCs w:val="24"/>
          <w:lang w:eastAsia="it-IT"/>
        </w:rPr>
        <w:t>.</w:t>
      </w:r>
    </w:p>
    <w:p w:rsidR="000F4A2B" w:rsidRDefault="000F4A2B" w:rsidP="000F4A2B">
      <w:pPr>
        <w:pStyle w:val="Paragrafoelenco"/>
        <w:spacing w:after="200" w:line="240" w:lineRule="auto"/>
        <w:rPr>
          <w:rFonts w:ascii="Times New Roman" w:eastAsia="Times New Roman" w:hAnsi="Times New Roman" w:cs="Times New Roman"/>
          <w:sz w:val="36"/>
          <w:szCs w:val="24"/>
          <w:lang w:eastAsia="it-IT"/>
        </w:rPr>
      </w:pPr>
    </w:p>
    <w:p w:rsidR="00E229BD" w:rsidRPr="000F4A2B" w:rsidRDefault="00E229BD" w:rsidP="000F4A2B">
      <w:pPr>
        <w:pStyle w:val="Paragrafoelenco"/>
        <w:spacing w:after="200" w:line="240" w:lineRule="auto"/>
        <w:rPr>
          <w:rFonts w:ascii="Times New Roman" w:eastAsia="Times New Roman" w:hAnsi="Times New Roman" w:cs="Times New Roman"/>
          <w:sz w:val="36"/>
          <w:szCs w:val="24"/>
          <w:lang w:eastAsia="it-IT"/>
        </w:rPr>
      </w:pPr>
    </w:p>
    <w:p w:rsidR="00291831" w:rsidRDefault="00291831" w:rsidP="00491A61">
      <w:pPr>
        <w:spacing w:after="200" w:line="240" w:lineRule="auto"/>
        <w:jc w:val="center"/>
        <w:rPr>
          <w:rFonts w:ascii="Times New Roman" w:eastAsia="Times New Roman" w:hAnsi="Times New Roman" w:cs="Times New Roman"/>
          <w:color w:val="000000"/>
          <w:sz w:val="44"/>
          <w:szCs w:val="36"/>
          <w:lang w:eastAsia="it-IT"/>
        </w:rPr>
      </w:pPr>
    </w:p>
    <w:p w:rsidR="00491A61" w:rsidRPr="00491A61" w:rsidRDefault="00491A61" w:rsidP="00491A61">
      <w:pPr>
        <w:spacing w:after="200" w:line="240" w:lineRule="auto"/>
        <w:jc w:val="center"/>
        <w:rPr>
          <w:rFonts w:ascii="Times New Roman" w:eastAsia="Times New Roman" w:hAnsi="Times New Roman" w:cs="Times New Roman"/>
          <w:color w:val="000000"/>
          <w:sz w:val="44"/>
          <w:szCs w:val="36"/>
          <w:lang w:eastAsia="it-IT"/>
        </w:rPr>
      </w:pPr>
      <w:r w:rsidRPr="009E393B">
        <w:rPr>
          <w:rFonts w:ascii="Times New Roman" w:eastAsia="Times New Roman" w:hAnsi="Times New Roman" w:cs="Times New Roman"/>
          <w:color w:val="000000"/>
          <w:sz w:val="44"/>
          <w:szCs w:val="36"/>
          <w:lang w:eastAsia="it-IT"/>
        </w:rPr>
        <w:t>FASE 4</w:t>
      </w:r>
    </w:p>
    <w:p w:rsidR="008026D0" w:rsidRDefault="008026D0" w:rsidP="00E229BD">
      <w:pPr>
        <w:spacing w:after="200" w:line="240" w:lineRule="auto"/>
        <w:rPr>
          <w:rFonts w:ascii="Times New Roman" w:eastAsia="Times New Roman" w:hAnsi="Times New Roman" w:cs="Times New Roman"/>
          <w:color w:val="000000"/>
          <w:sz w:val="40"/>
          <w:szCs w:val="36"/>
          <w:lang w:eastAsia="it-IT"/>
        </w:rPr>
      </w:pPr>
    </w:p>
    <w:p w:rsidR="00E229BD" w:rsidRDefault="00E229BD" w:rsidP="00E229BD">
      <w:pPr>
        <w:spacing w:after="200" w:line="240" w:lineRule="auto"/>
        <w:rPr>
          <w:rFonts w:ascii="Times New Roman" w:eastAsia="Times New Roman" w:hAnsi="Times New Roman" w:cs="Times New Roman"/>
          <w:color w:val="000000"/>
          <w:sz w:val="36"/>
          <w:szCs w:val="36"/>
          <w:lang w:eastAsia="it-IT"/>
        </w:rPr>
      </w:pPr>
      <w:r>
        <w:rPr>
          <w:rFonts w:ascii="Times New Roman" w:eastAsia="Times New Roman" w:hAnsi="Times New Roman" w:cs="Times New Roman"/>
          <w:color w:val="000000"/>
          <w:sz w:val="36"/>
          <w:szCs w:val="36"/>
          <w:lang w:eastAsia="it-IT"/>
        </w:rPr>
        <w:t>STRATEGIA DI RICERCA:</w:t>
      </w:r>
    </w:p>
    <w:p w:rsidR="00E229BD" w:rsidRDefault="00E229BD" w:rsidP="00E229BD">
      <w:pPr>
        <w:spacing w:after="200" w:line="240" w:lineRule="auto"/>
        <w:rPr>
          <w:rFonts w:ascii="Times New Roman" w:eastAsia="Times New Roman" w:hAnsi="Times New Roman" w:cs="Times New Roman"/>
          <w:sz w:val="32"/>
          <w:szCs w:val="36"/>
          <w:lang w:eastAsia="it-IT"/>
        </w:rPr>
      </w:pPr>
      <w:r>
        <w:rPr>
          <w:rFonts w:ascii="Times New Roman" w:eastAsia="Times New Roman" w:hAnsi="Times New Roman" w:cs="Times New Roman"/>
          <w:sz w:val="32"/>
          <w:szCs w:val="36"/>
          <w:lang w:eastAsia="it-IT"/>
        </w:rPr>
        <w:t>La strategia di ricerca utilizzata per svolgere questo lavoro di ricerca empirica è quella della “Ricerca basata sulla matrice di dati”, ovvero la ricerca standard. Questa scelta permette di verificare, sulla base di valori qualitativi e statistici, la presenza o l’assenza di relazione tra le variabili del tema</w:t>
      </w:r>
      <w:r w:rsidR="008026D0">
        <w:rPr>
          <w:rFonts w:ascii="Times New Roman" w:eastAsia="Times New Roman" w:hAnsi="Times New Roman" w:cs="Times New Roman"/>
          <w:sz w:val="32"/>
          <w:szCs w:val="36"/>
          <w:lang w:eastAsia="it-IT"/>
        </w:rPr>
        <w:t xml:space="preserve"> di ricerca e quindi di rilevare</w:t>
      </w:r>
      <w:r>
        <w:rPr>
          <w:rFonts w:ascii="Times New Roman" w:eastAsia="Times New Roman" w:hAnsi="Times New Roman" w:cs="Times New Roman"/>
          <w:sz w:val="32"/>
          <w:szCs w:val="36"/>
          <w:lang w:eastAsia="it-IT"/>
        </w:rPr>
        <w:t xml:space="preserve"> dati altamente strutturati.</w:t>
      </w:r>
    </w:p>
    <w:p w:rsidR="00E229BD" w:rsidRPr="009E393B" w:rsidRDefault="00E229BD" w:rsidP="00E229BD">
      <w:pPr>
        <w:spacing w:after="200" w:line="240" w:lineRule="auto"/>
        <w:rPr>
          <w:rFonts w:ascii="Times New Roman" w:eastAsia="Times New Roman" w:hAnsi="Times New Roman" w:cs="Times New Roman"/>
          <w:sz w:val="32"/>
          <w:szCs w:val="36"/>
          <w:lang w:eastAsia="it-IT"/>
        </w:rPr>
      </w:pPr>
    </w:p>
    <w:p w:rsidR="00291831" w:rsidRDefault="00291831" w:rsidP="008026D0">
      <w:pPr>
        <w:spacing w:after="200" w:line="240" w:lineRule="auto"/>
        <w:jc w:val="center"/>
        <w:rPr>
          <w:rFonts w:ascii="Times New Roman" w:eastAsia="Times New Roman" w:hAnsi="Times New Roman" w:cs="Times New Roman"/>
          <w:color w:val="000000"/>
          <w:sz w:val="44"/>
          <w:szCs w:val="36"/>
          <w:lang w:eastAsia="it-IT"/>
        </w:rPr>
      </w:pPr>
    </w:p>
    <w:p w:rsidR="008026D0" w:rsidRPr="008026D0" w:rsidRDefault="008026D0" w:rsidP="008026D0">
      <w:pPr>
        <w:spacing w:after="200" w:line="240" w:lineRule="auto"/>
        <w:jc w:val="center"/>
        <w:rPr>
          <w:rFonts w:ascii="Times New Roman" w:eastAsia="Times New Roman" w:hAnsi="Times New Roman" w:cs="Times New Roman"/>
          <w:color w:val="000000"/>
          <w:sz w:val="44"/>
          <w:szCs w:val="36"/>
          <w:lang w:eastAsia="it-IT"/>
        </w:rPr>
      </w:pPr>
      <w:r w:rsidRPr="009E393B">
        <w:rPr>
          <w:rFonts w:ascii="Times New Roman" w:eastAsia="Times New Roman" w:hAnsi="Times New Roman" w:cs="Times New Roman"/>
          <w:color w:val="000000"/>
          <w:sz w:val="44"/>
          <w:szCs w:val="36"/>
          <w:lang w:eastAsia="it-IT"/>
        </w:rPr>
        <w:lastRenderedPageBreak/>
        <w:t>FASE 5</w:t>
      </w:r>
    </w:p>
    <w:p w:rsidR="008026D0" w:rsidRDefault="008026D0" w:rsidP="008026D0">
      <w:pPr>
        <w:spacing w:after="200" w:line="240" w:lineRule="auto"/>
        <w:rPr>
          <w:rFonts w:ascii="Times New Roman" w:eastAsia="Times New Roman" w:hAnsi="Times New Roman" w:cs="Times New Roman"/>
          <w:color w:val="000000"/>
          <w:sz w:val="40"/>
          <w:szCs w:val="36"/>
          <w:lang w:eastAsia="it-IT"/>
        </w:rPr>
      </w:pPr>
    </w:p>
    <w:p w:rsidR="008026D0" w:rsidRDefault="008026D0" w:rsidP="008026D0">
      <w:pPr>
        <w:spacing w:after="200" w:line="240" w:lineRule="auto"/>
        <w:rPr>
          <w:rFonts w:ascii="Times New Roman" w:eastAsia="Times New Roman" w:hAnsi="Times New Roman" w:cs="Times New Roman"/>
          <w:color w:val="000000"/>
          <w:sz w:val="36"/>
          <w:szCs w:val="36"/>
          <w:lang w:eastAsia="it-IT"/>
        </w:rPr>
      </w:pPr>
      <w:r>
        <w:rPr>
          <w:rFonts w:ascii="Times New Roman" w:eastAsia="Times New Roman" w:hAnsi="Times New Roman" w:cs="Times New Roman"/>
          <w:color w:val="000000"/>
          <w:sz w:val="36"/>
          <w:szCs w:val="36"/>
          <w:lang w:eastAsia="it-IT"/>
        </w:rPr>
        <w:t xml:space="preserve">DEFINIZIONE OPERATIVA DEI FATTORI: è l’insieme di regole che permettono il passaggio da fattori a variabili attraverso indicatori e item di rilevazione. </w:t>
      </w:r>
    </w:p>
    <w:tbl>
      <w:tblPr>
        <w:tblStyle w:val="Grigliatabella"/>
        <w:tblW w:w="0" w:type="auto"/>
        <w:tblLook w:val="04A0" w:firstRow="1" w:lastRow="0" w:firstColumn="1" w:lastColumn="0" w:noHBand="0" w:noVBand="1"/>
      </w:tblPr>
      <w:tblGrid>
        <w:gridCol w:w="1647"/>
        <w:gridCol w:w="3986"/>
        <w:gridCol w:w="2405"/>
        <w:gridCol w:w="2418"/>
      </w:tblGrid>
      <w:tr w:rsidR="00E42CF2" w:rsidTr="00C74100">
        <w:trPr>
          <w:trHeight w:val="590"/>
        </w:trPr>
        <w:tc>
          <w:tcPr>
            <w:tcW w:w="1838" w:type="dxa"/>
          </w:tcPr>
          <w:p w:rsidR="00C74100" w:rsidRPr="00C74100" w:rsidRDefault="00C74100" w:rsidP="00E95AA2">
            <w:pPr>
              <w:spacing w:after="200"/>
              <w:jc w:val="center"/>
              <w:rPr>
                <w:rFonts w:ascii="Times New Roman" w:eastAsia="Times New Roman" w:hAnsi="Times New Roman" w:cs="Times New Roman"/>
                <w:color w:val="000000"/>
                <w:sz w:val="6"/>
                <w:szCs w:val="36"/>
                <w:lang w:eastAsia="it-IT"/>
              </w:rPr>
            </w:pPr>
          </w:p>
          <w:p w:rsidR="00E95AA2" w:rsidRDefault="00E95AA2" w:rsidP="00E95AA2">
            <w:pPr>
              <w:spacing w:after="200"/>
              <w:jc w:val="center"/>
              <w:rPr>
                <w:rFonts w:ascii="Times New Roman" w:eastAsia="Times New Roman" w:hAnsi="Times New Roman" w:cs="Times New Roman"/>
                <w:color w:val="000000"/>
                <w:sz w:val="28"/>
                <w:szCs w:val="36"/>
                <w:lang w:eastAsia="it-IT"/>
              </w:rPr>
            </w:pPr>
            <w:r w:rsidRPr="00C74100">
              <w:rPr>
                <w:rFonts w:ascii="Times New Roman" w:eastAsia="Times New Roman" w:hAnsi="Times New Roman" w:cs="Times New Roman"/>
                <w:color w:val="000000"/>
                <w:sz w:val="28"/>
                <w:szCs w:val="36"/>
                <w:lang w:eastAsia="it-IT"/>
              </w:rPr>
              <w:t>FATTORI</w:t>
            </w:r>
          </w:p>
          <w:p w:rsidR="00C74100" w:rsidRPr="00C74100" w:rsidRDefault="00C74100" w:rsidP="00E95AA2">
            <w:pPr>
              <w:spacing w:after="200"/>
              <w:jc w:val="center"/>
              <w:rPr>
                <w:rFonts w:ascii="Times New Roman" w:eastAsia="Times New Roman" w:hAnsi="Times New Roman" w:cs="Times New Roman"/>
                <w:color w:val="000000"/>
                <w:sz w:val="2"/>
                <w:szCs w:val="36"/>
                <w:lang w:eastAsia="it-IT"/>
              </w:rPr>
            </w:pPr>
          </w:p>
        </w:tc>
        <w:tc>
          <w:tcPr>
            <w:tcW w:w="3795" w:type="dxa"/>
          </w:tcPr>
          <w:p w:rsidR="00C74100" w:rsidRPr="00C74100" w:rsidRDefault="00C74100" w:rsidP="00E95AA2">
            <w:pPr>
              <w:spacing w:after="200"/>
              <w:jc w:val="center"/>
              <w:rPr>
                <w:rFonts w:ascii="Times New Roman" w:eastAsia="Times New Roman" w:hAnsi="Times New Roman" w:cs="Times New Roman"/>
                <w:color w:val="000000"/>
                <w:sz w:val="6"/>
                <w:szCs w:val="36"/>
                <w:lang w:eastAsia="it-IT"/>
              </w:rPr>
            </w:pPr>
          </w:p>
          <w:p w:rsidR="00E95AA2" w:rsidRDefault="00E95AA2" w:rsidP="00E95AA2">
            <w:pPr>
              <w:spacing w:after="200"/>
              <w:jc w:val="center"/>
              <w:rPr>
                <w:rFonts w:ascii="Times New Roman" w:eastAsia="Times New Roman" w:hAnsi="Times New Roman" w:cs="Times New Roman"/>
                <w:color w:val="000000"/>
                <w:sz w:val="28"/>
                <w:szCs w:val="36"/>
                <w:lang w:eastAsia="it-IT"/>
              </w:rPr>
            </w:pPr>
            <w:r w:rsidRPr="00C74100">
              <w:rPr>
                <w:rFonts w:ascii="Times New Roman" w:eastAsia="Times New Roman" w:hAnsi="Times New Roman" w:cs="Times New Roman"/>
                <w:color w:val="000000"/>
                <w:sz w:val="28"/>
                <w:szCs w:val="36"/>
                <w:lang w:eastAsia="it-IT"/>
              </w:rPr>
              <w:t>INDICATORI</w:t>
            </w:r>
          </w:p>
          <w:p w:rsidR="00C74100" w:rsidRPr="00C74100" w:rsidRDefault="00C74100" w:rsidP="00E95AA2">
            <w:pPr>
              <w:spacing w:after="200"/>
              <w:jc w:val="center"/>
              <w:rPr>
                <w:rFonts w:ascii="Times New Roman" w:eastAsia="Times New Roman" w:hAnsi="Times New Roman" w:cs="Times New Roman"/>
                <w:color w:val="000000"/>
                <w:sz w:val="2"/>
                <w:szCs w:val="36"/>
                <w:lang w:eastAsia="it-IT"/>
              </w:rPr>
            </w:pPr>
          </w:p>
        </w:tc>
        <w:tc>
          <w:tcPr>
            <w:tcW w:w="2405" w:type="dxa"/>
          </w:tcPr>
          <w:p w:rsidR="00C74100" w:rsidRPr="00C74100" w:rsidRDefault="00C74100" w:rsidP="00E95AA2">
            <w:pPr>
              <w:spacing w:after="200"/>
              <w:jc w:val="center"/>
              <w:rPr>
                <w:rFonts w:ascii="Times New Roman" w:eastAsia="Times New Roman" w:hAnsi="Times New Roman" w:cs="Times New Roman"/>
                <w:color w:val="000000"/>
                <w:sz w:val="6"/>
                <w:szCs w:val="6"/>
                <w:lang w:eastAsia="it-IT"/>
              </w:rPr>
            </w:pPr>
          </w:p>
          <w:p w:rsidR="00E95AA2" w:rsidRDefault="00E95AA2" w:rsidP="00E95AA2">
            <w:pPr>
              <w:spacing w:after="200"/>
              <w:jc w:val="center"/>
              <w:rPr>
                <w:rFonts w:ascii="Times New Roman" w:eastAsia="Times New Roman" w:hAnsi="Times New Roman" w:cs="Times New Roman"/>
                <w:color w:val="000000"/>
                <w:sz w:val="28"/>
                <w:szCs w:val="36"/>
                <w:lang w:eastAsia="it-IT"/>
              </w:rPr>
            </w:pPr>
            <w:r w:rsidRPr="00C74100">
              <w:rPr>
                <w:rFonts w:ascii="Times New Roman" w:eastAsia="Times New Roman" w:hAnsi="Times New Roman" w:cs="Times New Roman"/>
                <w:color w:val="000000"/>
                <w:sz w:val="28"/>
                <w:szCs w:val="36"/>
                <w:lang w:eastAsia="it-IT"/>
              </w:rPr>
              <w:t>ITEM</w:t>
            </w:r>
          </w:p>
          <w:p w:rsidR="00C74100" w:rsidRPr="00C74100" w:rsidRDefault="00C74100" w:rsidP="00E95AA2">
            <w:pPr>
              <w:spacing w:after="200"/>
              <w:jc w:val="center"/>
              <w:rPr>
                <w:rFonts w:ascii="Times New Roman" w:eastAsia="Times New Roman" w:hAnsi="Times New Roman" w:cs="Times New Roman"/>
                <w:color w:val="000000"/>
                <w:sz w:val="2"/>
                <w:szCs w:val="2"/>
                <w:lang w:eastAsia="it-IT"/>
              </w:rPr>
            </w:pPr>
          </w:p>
        </w:tc>
        <w:tc>
          <w:tcPr>
            <w:tcW w:w="2418" w:type="dxa"/>
          </w:tcPr>
          <w:p w:rsidR="00C74100" w:rsidRPr="00C74100" w:rsidRDefault="00C74100" w:rsidP="00E95AA2">
            <w:pPr>
              <w:spacing w:after="200"/>
              <w:jc w:val="center"/>
              <w:rPr>
                <w:rFonts w:ascii="Times New Roman" w:eastAsia="Times New Roman" w:hAnsi="Times New Roman" w:cs="Times New Roman"/>
                <w:color w:val="000000"/>
                <w:sz w:val="6"/>
                <w:szCs w:val="6"/>
                <w:lang w:eastAsia="it-IT"/>
              </w:rPr>
            </w:pPr>
          </w:p>
          <w:p w:rsidR="00E95AA2" w:rsidRDefault="00E95AA2" w:rsidP="00E95AA2">
            <w:pPr>
              <w:spacing w:after="200"/>
              <w:jc w:val="center"/>
              <w:rPr>
                <w:rFonts w:ascii="Times New Roman" w:eastAsia="Times New Roman" w:hAnsi="Times New Roman" w:cs="Times New Roman"/>
                <w:color w:val="000000"/>
                <w:sz w:val="28"/>
                <w:szCs w:val="36"/>
                <w:lang w:eastAsia="it-IT"/>
              </w:rPr>
            </w:pPr>
            <w:r w:rsidRPr="00C74100">
              <w:rPr>
                <w:rFonts w:ascii="Times New Roman" w:eastAsia="Times New Roman" w:hAnsi="Times New Roman" w:cs="Times New Roman"/>
                <w:color w:val="000000"/>
                <w:sz w:val="28"/>
                <w:szCs w:val="36"/>
                <w:lang w:eastAsia="it-IT"/>
              </w:rPr>
              <w:t>VARIABILI</w:t>
            </w:r>
          </w:p>
          <w:p w:rsidR="00C74100" w:rsidRPr="00C74100" w:rsidRDefault="00C74100" w:rsidP="00E95AA2">
            <w:pPr>
              <w:spacing w:after="200"/>
              <w:jc w:val="center"/>
              <w:rPr>
                <w:rFonts w:ascii="Times New Roman" w:eastAsia="Times New Roman" w:hAnsi="Times New Roman" w:cs="Times New Roman"/>
                <w:color w:val="000000"/>
                <w:sz w:val="2"/>
                <w:szCs w:val="2"/>
                <w:lang w:eastAsia="it-IT"/>
              </w:rPr>
            </w:pPr>
          </w:p>
        </w:tc>
      </w:tr>
      <w:tr w:rsidR="00C74100" w:rsidTr="00C74100">
        <w:tc>
          <w:tcPr>
            <w:tcW w:w="1838" w:type="dxa"/>
          </w:tcPr>
          <w:p w:rsidR="00A02262" w:rsidRDefault="00A02262" w:rsidP="008026D0">
            <w:pPr>
              <w:spacing w:after="200"/>
              <w:rPr>
                <w:rFonts w:ascii="Times New Roman" w:eastAsia="Times New Roman" w:hAnsi="Times New Roman" w:cs="Times New Roman"/>
                <w:color w:val="000000"/>
                <w:sz w:val="28"/>
                <w:szCs w:val="36"/>
                <w:lang w:eastAsia="it-IT"/>
              </w:rPr>
            </w:pPr>
          </w:p>
        </w:tc>
        <w:tc>
          <w:tcPr>
            <w:tcW w:w="3795" w:type="dxa"/>
          </w:tcPr>
          <w:p w:rsidR="00A02262" w:rsidRPr="00C74100" w:rsidRDefault="00A02262" w:rsidP="00C74100">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Variabili di sfondo</w:t>
            </w:r>
          </w:p>
        </w:tc>
        <w:tc>
          <w:tcPr>
            <w:tcW w:w="2405" w:type="dxa"/>
          </w:tcPr>
          <w:p w:rsidR="00A02262" w:rsidRPr="00C74100" w:rsidRDefault="00A02262" w:rsidP="00E95AA2">
            <w:pPr>
              <w:pStyle w:val="Paragrafoelenco"/>
              <w:numPr>
                <w:ilvl w:val="0"/>
                <w:numId w:val="3"/>
              </w:numPr>
              <w:spacing w:after="200"/>
              <w:rPr>
                <w:rFonts w:ascii="Times New Roman" w:eastAsia="Times New Roman" w:hAnsi="Times New Roman" w:cs="Times New Roman"/>
                <w:color w:val="000000"/>
                <w:sz w:val="24"/>
                <w:szCs w:val="36"/>
                <w:lang w:eastAsia="it-IT"/>
              </w:rPr>
            </w:pPr>
            <w:r w:rsidRPr="00C74100">
              <w:rPr>
                <w:rFonts w:ascii="Times New Roman" w:eastAsia="Times New Roman" w:hAnsi="Times New Roman" w:cs="Times New Roman"/>
                <w:color w:val="000000"/>
                <w:sz w:val="24"/>
                <w:szCs w:val="36"/>
                <w:lang w:eastAsia="it-IT"/>
              </w:rPr>
              <w:t>Sesso</w:t>
            </w:r>
          </w:p>
          <w:p w:rsidR="00A02262" w:rsidRPr="00C74100" w:rsidRDefault="00A02262" w:rsidP="00A02262">
            <w:pPr>
              <w:spacing w:after="200"/>
              <w:rPr>
                <w:rFonts w:ascii="Times New Roman" w:eastAsia="Times New Roman" w:hAnsi="Times New Roman" w:cs="Times New Roman"/>
                <w:color w:val="000000"/>
                <w:sz w:val="24"/>
                <w:szCs w:val="36"/>
                <w:lang w:eastAsia="it-IT"/>
              </w:rPr>
            </w:pPr>
          </w:p>
          <w:p w:rsidR="00A02262" w:rsidRPr="00C74100" w:rsidRDefault="00A02262" w:rsidP="00E42CF2">
            <w:pPr>
              <w:pStyle w:val="Paragrafoelenco"/>
              <w:numPr>
                <w:ilvl w:val="0"/>
                <w:numId w:val="3"/>
              </w:numPr>
              <w:spacing w:after="200"/>
              <w:rPr>
                <w:rFonts w:ascii="Times New Roman" w:eastAsia="Times New Roman" w:hAnsi="Times New Roman" w:cs="Times New Roman"/>
                <w:color w:val="000000"/>
                <w:sz w:val="24"/>
                <w:szCs w:val="36"/>
                <w:lang w:eastAsia="it-IT"/>
              </w:rPr>
            </w:pPr>
            <w:r w:rsidRPr="00C74100">
              <w:rPr>
                <w:rFonts w:ascii="Times New Roman" w:eastAsia="Times New Roman" w:hAnsi="Times New Roman" w:cs="Times New Roman"/>
                <w:color w:val="000000"/>
                <w:sz w:val="24"/>
                <w:szCs w:val="36"/>
                <w:lang w:eastAsia="it-IT"/>
              </w:rPr>
              <w:t>Età</w:t>
            </w:r>
          </w:p>
        </w:tc>
        <w:tc>
          <w:tcPr>
            <w:tcW w:w="2418" w:type="dxa"/>
          </w:tcPr>
          <w:p w:rsidR="00A02262" w:rsidRPr="00C74100" w:rsidRDefault="00A02262" w:rsidP="00A02262">
            <w:pPr>
              <w:pStyle w:val="Paragrafoelenco"/>
              <w:numPr>
                <w:ilvl w:val="0"/>
                <w:numId w:val="3"/>
              </w:numPr>
              <w:spacing w:after="200"/>
              <w:rPr>
                <w:rFonts w:ascii="Times New Roman" w:eastAsia="Times New Roman" w:hAnsi="Times New Roman" w:cs="Times New Roman"/>
                <w:color w:val="000000"/>
                <w:sz w:val="24"/>
                <w:szCs w:val="36"/>
                <w:lang w:eastAsia="it-IT"/>
              </w:rPr>
            </w:pPr>
            <w:r w:rsidRPr="00C74100">
              <w:rPr>
                <w:rFonts w:ascii="Times New Roman" w:eastAsia="Times New Roman" w:hAnsi="Times New Roman" w:cs="Times New Roman"/>
                <w:color w:val="000000"/>
                <w:sz w:val="24"/>
                <w:szCs w:val="36"/>
                <w:lang w:eastAsia="it-IT"/>
              </w:rPr>
              <w:t>Maschio</w:t>
            </w:r>
          </w:p>
          <w:p w:rsidR="00A02262" w:rsidRPr="00C74100" w:rsidRDefault="00A02262" w:rsidP="00A02262">
            <w:pPr>
              <w:pStyle w:val="Paragrafoelenco"/>
              <w:numPr>
                <w:ilvl w:val="0"/>
                <w:numId w:val="3"/>
              </w:numPr>
              <w:spacing w:after="200"/>
              <w:rPr>
                <w:rFonts w:ascii="Times New Roman" w:eastAsia="Times New Roman" w:hAnsi="Times New Roman" w:cs="Times New Roman"/>
                <w:color w:val="000000"/>
                <w:sz w:val="24"/>
                <w:szCs w:val="36"/>
                <w:lang w:eastAsia="it-IT"/>
              </w:rPr>
            </w:pPr>
            <w:r w:rsidRPr="00C74100">
              <w:rPr>
                <w:rFonts w:ascii="Times New Roman" w:eastAsia="Times New Roman" w:hAnsi="Times New Roman" w:cs="Times New Roman"/>
                <w:color w:val="000000"/>
                <w:sz w:val="24"/>
                <w:szCs w:val="36"/>
                <w:lang w:eastAsia="it-IT"/>
              </w:rPr>
              <w:t>Femmina</w:t>
            </w:r>
          </w:p>
          <w:p w:rsidR="00A02262" w:rsidRPr="00C74100" w:rsidRDefault="00A02262" w:rsidP="00A02262">
            <w:pPr>
              <w:pStyle w:val="Paragrafoelenco"/>
              <w:spacing w:after="200"/>
              <w:rPr>
                <w:rFonts w:ascii="Times New Roman" w:eastAsia="Times New Roman" w:hAnsi="Times New Roman" w:cs="Times New Roman"/>
                <w:color w:val="000000"/>
                <w:sz w:val="24"/>
                <w:szCs w:val="36"/>
                <w:lang w:eastAsia="it-IT"/>
              </w:rPr>
            </w:pPr>
          </w:p>
          <w:p w:rsidR="00A02262" w:rsidRPr="00C74100" w:rsidRDefault="00A02262" w:rsidP="00C74100">
            <w:pPr>
              <w:spacing w:after="200"/>
              <w:jc w:val="center"/>
              <w:rPr>
                <w:rFonts w:ascii="Times New Roman" w:eastAsia="Times New Roman" w:hAnsi="Times New Roman" w:cs="Times New Roman"/>
                <w:color w:val="000000"/>
                <w:sz w:val="28"/>
                <w:szCs w:val="36"/>
                <w:lang w:eastAsia="it-IT"/>
              </w:rPr>
            </w:pPr>
            <w:r w:rsidRPr="00C74100">
              <w:rPr>
                <w:rFonts w:ascii="Times New Roman" w:eastAsia="Times New Roman" w:hAnsi="Times New Roman" w:cs="Times New Roman"/>
                <w:color w:val="000000"/>
                <w:sz w:val="24"/>
                <w:szCs w:val="36"/>
                <w:lang w:eastAsia="it-IT"/>
              </w:rPr>
              <w:t>……</w:t>
            </w:r>
          </w:p>
        </w:tc>
      </w:tr>
      <w:tr w:rsidR="00E42CF2" w:rsidRPr="00C74100" w:rsidTr="00C74100">
        <w:tc>
          <w:tcPr>
            <w:tcW w:w="1838"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Comportamenti familiari riguardo forma fisica e alimentazione</w:t>
            </w:r>
          </w:p>
        </w:tc>
        <w:tc>
          <w:tcPr>
            <w:tcW w:w="3795"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p>
          <w:p w:rsidR="00E95AA2" w:rsidRPr="00C74100" w:rsidRDefault="00E95AA2" w:rsidP="00C74100">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Attività fisica</w:t>
            </w:r>
          </w:p>
        </w:tc>
        <w:tc>
          <w:tcPr>
            <w:tcW w:w="2405" w:type="dxa"/>
          </w:tcPr>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Quanto tempo dedica tua madre all’attività fisica in una settimana?</w:t>
            </w:r>
          </w:p>
          <w:p w:rsidR="00E95AA2" w:rsidRPr="00C74100" w:rsidRDefault="00E95AA2" w:rsidP="00E95AA2">
            <w:pPr>
              <w:spacing w:after="200"/>
              <w:rPr>
                <w:rFonts w:ascii="Times New Roman" w:eastAsia="Times New Roman" w:hAnsi="Times New Roman" w:cs="Times New Roman"/>
                <w:color w:val="000000"/>
                <w:sz w:val="24"/>
                <w:szCs w:val="24"/>
                <w:lang w:eastAsia="it-IT"/>
              </w:rPr>
            </w:pPr>
          </w:p>
          <w:p w:rsidR="00E95AA2" w:rsidRPr="00C74100" w:rsidRDefault="00E95AA2" w:rsidP="00E95AA2">
            <w:pPr>
              <w:rPr>
                <w:rFonts w:ascii="Times New Roman" w:eastAsia="Times New Roman" w:hAnsi="Times New Roman" w:cs="Times New Roman"/>
                <w:color w:val="000000"/>
                <w:sz w:val="24"/>
                <w:szCs w:val="24"/>
                <w:lang w:eastAsia="it-IT"/>
              </w:rPr>
            </w:pP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Quanto tempo dedica tuo padre all’attività fisica in una settimana?</w:t>
            </w:r>
          </w:p>
          <w:p w:rsidR="00E95AA2" w:rsidRPr="00C74100" w:rsidRDefault="00E95AA2" w:rsidP="00E95AA2">
            <w:pPr>
              <w:pStyle w:val="Paragrafoelenco"/>
              <w:spacing w:after="200"/>
              <w:rPr>
                <w:rFonts w:ascii="Times New Roman" w:eastAsia="Times New Roman" w:hAnsi="Times New Roman" w:cs="Times New Roman"/>
                <w:color w:val="000000"/>
                <w:sz w:val="24"/>
                <w:szCs w:val="24"/>
                <w:lang w:eastAsia="it-IT"/>
              </w:rPr>
            </w:pPr>
          </w:p>
          <w:p w:rsidR="00E95AA2" w:rsidRPr="00C74100" w:rsidRDefault="00E95AA2" w:rsidP="00E95AA2">
            <w:pPr>
              <w:pStyle w:val="Paragrafoelenco"/>
              <w:spacing w:after="200"/>
              <w:rPr>
                <w:rFonts w:ascii="Times New Roman" w:eastAsia="Times New Roman" w:hAnsi="Times New Roman" w:cs="Times New Roman"/>
                <w:color w:val="000000"/>
                <w:sz w:val="24"/>
                <w:szCs w:val="24"/>
                <w:lang w:eastAsia="it-IT"/>
              </w:rPr>
            </w:pPr>
          </w:p>
          <w:p w:rsidR="00E95AA2" w:rsidRPr="00C74100" w:rsidRDefault="00E95AA2" w:rsidP="00E95AA2">
            <w:pPr>
              <w:pStyle w:val="Paragrafoelenco"/>
              <w:spacing w:after="200"/>
              <w:rPr>
                <w:rFonts w:ascii="Times New Roman" w:eastAsia="Times New Roman" w:hAnsi="Times New Roman" w:cs="Times New Roman"/>
                <w:color w:val="000000"/>
                <w:sz w:val="24"/>
                <w:szCs w:val="24"/>
                <w:lang w:eastAsia="it-IT"/>
              </w:rPr>
            </w:pP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Quanto tempo dedicano i tuoi fratelli all’attività fisica in una settimana?</w:t>
            </w:r>
          </w:p>
          <w:p w:rsidR="00E95AA2" w:rsidRPr="00C74100" w:rsidRDefault="00E95AA2" w:rsidP="00E95AA2">
            <w:pPr>
              <w:spacing w:after="200"/>
              <w:rPr>
                <w:rFonts w:ascii="Times New Roman" w:eastAsia="Times New Roman" w:hAnsi="Times New Roman" w:cs="Times New Roman"/>
                <w:color w:val="000000"/>
                <w:sz w:val="24"/>
                <w:szCs w:val="24"/>
                <w:lang w:eastAsia="it-IT"/>
              </w:rPr>
            </w:pPr>
          </w:p>
        </w:tc>
        <w:tc>
          <w:tcPr>
            <w:tcW w:w="2418" w:type="dxa"/>
          </w:tcPr>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 o 2 volte a settimana</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2 o 3 volte a settimana</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3 volte a settimana</w:t>
            </w:r>
          </w:p>
          <w:p w:rsidR="00823E7C" w:rsidRPr="00C74100" w:rsidRDefault="00823E7C" w:rsidP="00823E7C">
            <w:pPr>
              <w:pStyle w:val="Paragrafoelenco"/>
              <w:spacing w:after="200"/>
              <w:rPr>
                <w:rFonts w:ascii="Times New Roman" w:eastAsia="Times New Roman" w:hAnsi="Times New Roman" w:cs="Times New Roman"/>
                <w:color w:val="000000"/>
                <w:sz w:val="24"/>
                <w:szCs w:val="24"/>
                <w:lang w:eastAsia="it-IT"/>
              </w:rPr>
            </w:pPr>
          </w:p>
          <w:p w:rsidR="00823E7C" w:rsidRPr="00C74100" w:rsidRDefault="00823E7C" w:rsidP="00823E7C">
            <w:pPr>
              <w:pStyle w:val="Paragrafoelenco"/>
              <w:spacing w:after="200"/>
              <w:rPr>
                <w:rFonts w:ascii="Times New Roman" w:eastAsia="Times New Roman" w:hAnsi="Times New Roman" w:cs="Times New Roman"/>
                <w:color w:val="000000"/>
                <w:sz w:val="32"/>
                <w:szCs w:val="24"/>
                <w:lang w:eastAsia="it-IT"/>
              </w:rPr>
            </w:pP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 o 2 volte a settimana</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2 o 3 volte a settimana</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3 volte a settimana</w:t>
            </w:r>
          </w:p>
          <w:p w:rsidR="00E95AA2" w:rsidRPr="00C74100" w:rsidRDefault="00E95AA2" w:rsidP="00E95AA2">
            <w:pPr>
              <w:pStyle w:val="Paragrafoelenco"/>
              <w:spacing w:after="200"/>
              <w:rPr>
                <w:rFonts w:ascii="Times New Roman" w:eastAsia="Times New Roman" w:hAnsi="Times New Roman" w:cs="Times New Roman"/>
                <w:color w:val="000000"/>
                <w:sz w:val="24"/>
                <w:szCs w:val="24"/>
                <w:lang w:eastAsia="it-IT"/>
              </w:rPr>
            </w:pPr>
          </w:p>
          <w:p w:rsidR="00E95AA2" w:rsidRPr="00C74100" w:rsidRDefault="00E95AA2" w:rsidP="00E95AA2">
            <w:pPr>
              <w:pStyle w:val="Paragrafoelenco"/>
              <w:spacing w:after="200"/>
              <w:rPr>
                <w:rFonts w:ascii="Times New Roman" w:eastAsia="Times New Roman" w:hAnsi="Times New Roman" w:cs="Times New Roman"/>
                <w:color w:val="000000"/>
                <w:sz w:val="14"/>
                <w:szCs w:val="24"/>
                <w:lang w:eastAsia="it-IT"/>
              </w:rPr>
            </w:pPr>
          </w:p>
          <w:p w:rsidR="00D04C22" w:rsidRPr="00C74100" w:rsidRDefault="00D04C22" w:rsidP="00E95AA2">
            <w:pPr>
              <w:pStyle w:val="Paragrafoelenco"/>
              <w:spacing w:after="200"/>
              <w:rPr>
                <w:rFonts w:ascii="Times New Roman" w:eastAsia="Times New Roman" w:hAnsi="Times New Roman" w:cs="Times New Roman"/>
                <w:color w:val="000000"/>
                <w:sz w:val="4"/>
                <w:szCs w:val="24"/>
                <w:lang w:eastAsia="it-IT"/>
              </w:rPr>
            </w:pPr>
          </w:p>
          <w:p w:rsidR="00E95AA2" w:rsidRPr="00C74100" w:rsidRDefault="00E95AA2" w:rsidP="00E95AA2">
            <w:pPr>
              <w:pStyle w:val="Paragrafoelenco"/>
              <w:numPr>
                <w:ilvl w:val="0"/>
                <w:numId w:val="3"/>
              </w:numPr>
              <w:spacing w:after="200" w:line="259" w:lineRule="auto"/>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E95AA2" w:rsidRPr="00C74100" w:rsidRDefault="00E95AA2" w:rsidP="00E95AA2">
            <w:pPr>
              <w:pStyle w:val="Paragrafoelenco"/>
              <w:numPr>
                <w:ilvl w:val="0"/>
                <w:numId w:val="3"/>
              </w:numPr>
              <w:spacing w:after="200" w:line="259" w:lineRule="auto"/>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 o 2 volte a settimana</w:t>
            </w:r>
          </w:p>
          <w:p w:rsidR="00E95AA2" w:rsidRPr="00C74100" w:rsidRDefault="00E95AA2" w:rsidP="00E95AA2">
            <w:pPr>
              <w:pStyle w:val="Paragrafoelenco"/>
              <w:numPr>
                <w:ilvl w:val="0"/>
                <w:numId w:val="3"/>
              </w:numPr>
              <w:spacing w:after="200" w:line="259" w:lineRule="auto"/>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2 o 3 volte a settimana</w:t>
            </w:r>
          </w:p>
          <w:p w:rsidR="00E95AA2" w:rsidRPr="00C74100" w:rsidRDefault="00E95AA2" w:rsidP="00E95AA2">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3 volte a settimana</w:t>
            </w:r>
          </w:p>
        </w:tc>
      </w:tr>
      <w:tr w:rsidR="00E42CF2" w:rsidRPr="00C74100" w:rsidTr="00C74100">
        <w:tc>
          <w:tcPr>
            <w:tcW w:w="1838"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p>
        </w:tc>
        <w:tc>
          <w:tcPr>
            <w:tcW w:w="3795"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p>
          <w:p w:rsidR="00E95AA2" w:rsidRPr="00C74100" w:rsidRDefault="00E95AA2" w:rsidP="00C74100">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Stile alimentare</w:t>
            </w:r>
          </w:p>
          <w:p w:rsidR="00E95AA2" w:rsidRPr="00C74100" w:rsidRDefault="00E95AA2" w:rsidP="008026D0">
            <w:pPr>
              <w:spacing w:after="200"/>
              <w:rPr>
                <w:rFonts w:ascii="Times New Roman" w:eastAsia="Times New Roman" w:hAnsi="Times New Roman" w:cs="Times New Roman"/>
                <w:color w:val="000000"/>
                <w:sz w:val="24"/>
                <w:szCs w:val="24"/>
                <w:lang w:eastAsia="it-IT"/>
              </w:rPr>
            </w:pPr>
          </w:p>
        </w:tc>
        <w:tc>
          <w:tcPr>
            <w:tcW w:w="2405" w:type="dxa"/>
          </w:tcPr>
          <w:p w:rsidR="00E95AA2"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I pasti avvengono in modo condiviso all’interno della famiglia?</w:t>
            </w:r>
          </w:p>
          <w:p w:rsidR="0028653D" w:rsidRDefault="0028653D" w:rsidP="0028653D">
            <w:pPr>
              <w:spacing w:after="200"/>
              <w:rPr>
                <w:rFonts w:ascii="Times New Roman" w:eastAsia="Times New Roman" w:hAnsi="Times New Roman" w:cs="Times New Roman"/>
                <w:color w:val="000000"/>
                <w:sz w:val="24"/>
                <w:szCs w:val="24"/>
                <w:lang w:eastAsia="it-IT"/>
              </w:rPr>
            </w:pPr>
          </w:p>
          <w:p w:rsidR="00C74100" w:rsidRPr="00C74100" w:rsidRDefault="00C74100" w:rsidP="0028653D">
            <w:pPr>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Qualcuno mangia o mangiava separatamente rispetto alla famiglia pur vivendo sotto lo stesso tetto?</w:t>
            </w:r>
          </w:p>
          <w:p w:rsidR="0028653D" w:rsidRPr="00C74100" w:rsidRDefault="0028653D" w:rsidP="0028653D">
            <w:pPr>
              <w:pStyle w:val="Paragrafoelenco"/>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D04C22" w:rsidRPr="00C74100" w:rsidRDefault="00D04C22"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Mediamente quante volte si mangia la frutta in famiglia?</w:t>
            </w: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A02262" w:rsidRPr="00C74100" w:rsidRDefault="00A02262" w:rsidP="00D04C22">
            <w:pPr>
              <w:spacing w:after="200"/>
              <w:rPr>
                <w:rFonts w:ascii="Times New Roman" w:eastAsia="Times New Roman" w:hAnsi="Times New Roman" w:cs="Times New Roman"/>
                <w:color w:val="000000"/>
                <w:sz w:val="24"/>
                <w:szCs w:val="24"/>
                <w:lang w:eastAsia="it-IT"/>
              </w:rPr>
            </w:pPr>
          </w:p>
          <w:p w:rsidR="00D04C22" w:rsidRPr="00C74100" w:rsidRDefault="00D04C22" w:rsidP="00D04C22">
            <w:pPr>
              <w:spacing w:after="200"/>
              <w:rPr>
                <w:rFonts w:ascii="Times New Roman" w:eastAsia="Times New Roman" w:hAnsi="Times New Roman" w:cs="Times New Roman"/>
                <w:color w:val="000000"/>
                <w:sz w:val="24"/>
                <w:szCs w:val="24"/>
                <w:lang w:eastAsia="it-IT"/>
              </w:rPr>
            </w:pPr>
          </w:p>
          <w:p w:rsidR="0028653D" w:rsidRPr="00C74100" w:rsidRDefault="0028653D" w:rsidP="00D04C2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Quando si cucina in famiglia, mediamente a quanti grammi ammonta una porzione di pasta per una persona?</w:t>
            </w:r>
          </w:p>
          <w:p w:rsidR="00D04C22" w:rsidRPr="00C74100" w:rsidRDefault="00D04C22" w:rsidP="00D04C22">
            <w:pPr>
              <w:pStyle w:val="Paragrafoelenco"/>
              <w:spacing w:after="200"/>
              <w:rPr>
                <w:rFonts w:ascii="Times New Roman" w:eastAsia="Times New Roman" w:hAnsi="Times New Roman" w:cs="Times New Roman"/>
                <w:color w:val="000000"/>
                <w:sz w:val="24"/>
                <w:szCs w:val="24"/>
                <w:lang w:eastAsia="it-IT"/>
              </w:rPr>
            </w:pPr>
          </w:p>
          <w:p w:rsidR="00D04C22" w:rsidRPr="00C74100" w:rsidRDefault="00D04C22" w:rsidP="00D04C22">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Mediamente quante volte a settimana si cucina carne in famiglia?</w:t>
            </w:r>
          </w:p>
          <w:p w:rsidR="0028653D" w:rsidRPr="00C74100" w:rsidRDefault="0028653D" w:rsidP="0028653D">
            <w:pPr>
              <w:spacing w:after="200"/>
              <w:rPr>
                <w:rFonts w:ascii="Times New Roman" w:eastAsia="Times New Roman" w:hAnsi="Times New Roman" w:cs="Times New Roman"/>
                <w:color w:val="000000"/>
                <w:sz w:val="24"/>
                <w:szCs w:val="24"/>
                <w:lang w:eastAsia="it-IT"/>
              </w:rPr>
            </w:pPr>
          </w:p>
          <w:p w:rsidR="0028653D" w:rsidRPr="00C74100" w:rsidRDefault="0028653D" w:rsidP="0028653D">
            <w:pPr>
              <w:spacing w:after="200"/>
              <w:rPr>
                <w:rFonts w:ascii="Times New Roman" w:eastAsia="Times New Roman" w:hAnsi="Times New Roman" w:cs="Times New Roman"/>
                <w:color w:val="000000"/>
                <w:sz w:val="24"/>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Mediamente quante volte a settimana si cucina fritto in famiglia?</w:t>
            </w:r>
          </w:p>
          <w:p w:rsidR="00A02262" w:rsidRPr="00C74100" w:rsidRDefault="00A02262" w:rsidP="00A02262">
            <w:pPr>
              <w:spacing w:after="200"/>
              <w:rPr>
                <w:rFonts w:ascii="Times New Roman" w:eastAsia="Times New Roman" w:hAnsi="Times New Roman" w:cs="Times New Roman"/>
                <w:color w:val="000000"/>
                <w:sz w:val="24"/>
                <w:szCs w:val="24"/>
                <w:lang w:eastAsia="it-IT"/>
              </w:rPr>
            </w:pPr>
          </w:p>
          <w:p w:rsidR="00A02262" w:rsidRPr="00C74100" w:rsidRDefault="00A02262" w:rsidP="00A02262">
            <w:pPr>
              <w:spacing w:after="200"/>
              <w:rPr>
                <w:rFonts w:ascii="Times New Roman" w:eastAsia="Times New Roman" w:hAnsi="Times New Roman" w:cs="Times New Roman"/>
                <w:color w:val="000000"/>
                <w:sz w:val="24"/>
                <w:szCs w:val="24"/>
                <w:lang w:eastAsia="it-IT"/>
              </w:rPr>
            </w:pPr>
          </w:p>
          <w:p w:rsidR="00A02262" w:rsidRDefault="00A02262" w:rsidP="00A02262">
            <w:pPr>
              <w:pStyle w:val="Paragrafoelenco"/>
              <w:spacing w:after="200"/>
              <w:rPr>
                <w:rFonts w:ascii="Times New Roman" w:eastAsia="Times New Roman" w:hAnsi="Times New Roman" w:cs="Times New Roman"/>
                <w:color w:val="000000"/>
                <w:sz w:val="24"/>
                <w:szCs w:val="24"/>
                <w:lang w:eastAsia="it-IT"/>
              </w:rPr>
            </w:pPr>
          </w:p>
          <w:p w:rsidR="00C74100" w:rsidRPr="00C74100" w:rsidRDefault="00C74100" w:rsidP="00A02262">
            <w:pPr>
              <w:pStyle w:val="Paragrafoelenco"/>
              <w:spacing w:after="200"/>
              <w:rPr>
                <w:rFonts w:ascii="Times New Roman" w:eastAsia="Times New Roman" w:hAnsi="Times New Roman" w:cs="Times New Roman"/>
                <w:color w:val="000000"/>
                <w:sz w:val="24"/>
                <w:szCs w:val="24"/>
                <w:lang w:eastAsia="it-IT"/>
              </w:rPr>
            </w:pPr>
          </w:p>
          <w:p w:rsidR="00A02262" w:rsidRPr="00C74100" w:rsidRDefault="00A02262" w:rsidP="00C74100">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Si cucina prevalentemente cibo preparato o si consumano pasti</w:t>
            </w:r>
            <w:r w:rsidR="00C74100">
              <w:rPr>
                <w:rFonts w:ascii="Times New Roman" w:eastAsia="Times New Roman" w:hAnsi="Times New Roman" w:cs="Times New Roman"/>
                <w:color w:val="000000"/>
                <w:sz w:val="24"/>
                <w:szCs w:val="24"/>
                <w:lang w:eastAsia="it-IT"/>
              </w:rPr>
              <w:t xml:space="preserve"> </w:t>
            </w:r>
            <w:r w:rsidRPr="00C74100">
              <w:rPr>
                <w:rFonts w:ascii="Times New Roman" w:eastAsia="Times New Roman" w:hAnsi="Times New Roman" w:cs="Times New Roman"/>
                <w:color w:val="000000"/>
                <w:sz w:val="24"/>
                <w:szCs w:val="24"/>
                <w:lang w:eastAsia="it-IT"/>
              </w:rPr>
              <w:t>già pronti/surgelati?</w:t>
            </w:r>
          </w:p>
        </w:tc>
        <w:tc>
          <w:tcPr>
            <w:tcW w:w="2418" w:type="dxa"/>
          </w:tcPr>
          <w:p w:rsidR="00E95AA2"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Mai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Una volta al giorno</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Due volte al giorno </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Tre o più volte al giorno</w:t>
            </w:r>
          </w:p>
          <w:p w:rsidR="0028653D" w:rsidRPr="00C74100" w:rsidRDefault="0028653D" w:rsidP="0028653D">
            <w:pPr>
              <w:pStyle w:val="Paragrafoelenco"/>
              <w:spacing w:after="200"/>
              <w:rPr>
                <w:rFonts w:ascii="Times New Roman" w:eastAsia="Times New Roman" w:hAnsi="Times New Roman" w:cs="Times New Roman"/>
                <w:color w:val="000000"/>
                <w:sz w:val="36"/>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No</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La persona che sta compilando questo questionario</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La madre</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Il padre</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Un fratello/sorella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fratelli/sorelle</w:t>
            </w:r>
          </w:p>
          <w:p w:rsidR="0028653D" w:rsidRPr="00C74100" w:rsidRDefault="0028653D" w:rsidP="0028653D">
            <w:pPr>
              <w:pStyle w:val="Paragrafoelenco"/>
              <w:spacing w:after="200"/>
              <w:rPr>
                <w:rFonts w:ascii="Times New Roman" w:eastAsia="Times New Roman" w:hAnsi="Times New Roman" w:cs="Times New Roman"/>
                <w:color w:val="000000"/>
                <w:sz w:val="56"/>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1-2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3-4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5-6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Una volta al giorno</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volte al giorno</w:t>
            </w:r>
          </w:p>
          <w:p w:rsidR="0028653D" w:rsidRPr="00C74100" w:rsidRDefault="0028653D" w:rsidP="0028653D">
            <w:pPr>
              <w:rPr>
                <w:rFonts w:ascii="Times New Roman" w:eastAsia="Times New Roman" w:hAnsi="Times New Roman" w:cs="Times New Roman"/>
                <w:color w:val="000000"/>
                <w:sz w:val="24"/>
                <w:szCs w:val="24"/>
                <w:lang w:eastAsia="it-IT"/>
              </w:rPr>
            </w:pPr>
          </w:p>
          <w:p w:rsidR="00D04C22" w:rsidRPr="00C74100" w:rsidRDefault="00D04C22" w:rsidP="0028653D">
            <w:pPr>
              <w:rPr>
                <w:rFonts w:ascii="Times New Roman" w:eastAsia="Times New Roman" w:hAnsi="Times New Roman" w:cs="Times New Roman"/>
                <w:color w:val="000000"/>
                <w:sz w:val="32"/>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Meno di 40 grammi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Tra 40 e 70 grammi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Tra i 70 e i 100 grammi </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Tra i 100 e i 130 grammi</w:t>
            </w:r>
          </w:p>
          <w:p w:rsidR="0028653D" w:rsidRPr="00C74100" w:rsidRDefault="0028653D" w:rsidP="00C74100">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130 grammi</w:t>
            </w:r>
          </w:p>
          <w:p w:rsidR="00A02262" w:rsidRPr="00C74100" w:rsidRDefault="00A02262" w:rsidP="0028653D">
            <w:pPr>
              <w:pStyle w:val="Paragrafoelenco"/>
              <w:spacing w:after="200"/>
              <w:rPr>
                <w:rFonts w:ascii="Times New Roman" w:eastAsia="Times New Roman" w:hAnsi="Times New Roman" w:cs="Times New Roman"/>
                <w:color w:val="000000"/>
                <w:sz w:val="44"/>
                <w:szCs w:val="24"/>
                <w:lang w:eastAsia="it-IT"/>
              </w:rPr>
            </w:pP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1-2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3-4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5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5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Mai</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1-2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3-4 volte a settimana</w:t>
            </w:r>
          </w:p>
          <w:p w:rsidR="0028653D" w:rsidRPr="00C74100" w:rsidRDefault="0028653D" w:rsidP="0028653D">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5 volte a settimana</w:t>
            </w:r>
          </w:p>
          <w:p w:rsidR="0028653D" w:rsidRPr="00C74100" w:rsidRDefault="0028653D" w:rsidP="0028653D">
            <w:pPr>
              <w:pStyle w:val="Paragrafoelenco"/>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5 volte a settimana</w:t>
            </w:r>
          </w:p>
          <w:p w:rsidR="00A02262" w:rsidRPr="00C74100" w:rsidRDefault="00A02262" w:rsidP="0028653D">
            <w:pPr>
              <w:pStyle w:val="Paragrafoelenco"/>
              <w:spacing w:after="200"/>
              <w:rPr>
                <w:rFonts w:ascii="Times New Roman" w:eastAsia="Times New Roman" w:hAnsi="Times New Roman" w:cs="Times New Roman"/>
                <w:color w:val="000000"/>
                <w:sz w:val="44"/>
                <w:szCs w:val="24"/>
                <w:lang w:eastAsia="it-IT"/>
              </w:rPr>
            </w:pPr>
          </w:p>
          <w:p w:rsidR="00A02262" w:rsidRPr="00C74100" w:rsidRDefault="00A02262" w:rsidP="00A0226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Solo cibo preparato</w:t>
            </w:r>
          </w:p>
          <w:p w:rsidR="00A02262" w:rsidRPr="00C74100" w:rsidRDefault="00A02262" w:rsidP="00A0226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Prevalentemente cibo preparato</w:t>
            </w:r>
          </w:p>
          <w:p w:rsidR="00A02262" w:rsidRPr="00C74100" w:rsidRDefault="00A02262" w:rsidP="00A0226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In parte cibo preparato, in parte cibo pronto/surgelato</w:t>
            </w:r>
          </w:p>
          <w:p w:rsidR="00A02262" w:rsidRPr="00C74100" w:rsidRDefault="00A02262" w:rsidP="00A0226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Prevalentemente cibo già pronto/surgelato</w:t>
            </w:r>
          </w:p>
          <w:p w:rsidR="00A02262" w:rsidRPr="00C74100" w:rsidRDefault="00A02262" w:rsidP="00A02262">
            <w:pPr>
              <w:pStyle w:val="Paragrafoelenco"/>
              <w:numPr>
                <w:ilvl w:val="0"/>
                <w:numId w:val="26"/>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Solo cibo pronto/surgelato</w:t>
            </w:r>
          </w:p>
        </w:tc>
      </w:tr>
      <w:tr w:rsidR="00E42CF2" w:rsidRPr="00C74100" w:rsidTr="00C74100">
        <w:tc>
          <w:tcPr>
            <w:tcW w:w="1838" w:type="dxa"/>
          </w:tcPr>
          <w:p w:rsidR="00E95AA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 xml:space="preserve">Rischio di sviluppo </w:t>
            </w:r>
            <w:r w:rsidR="00ED1B35" w:rsidRPr="00C74100">
              <w:rPr>
                <w:rFonts w:ascii="Times New Roman" w:eastAsia="Times New Roman" w:hAnsi="Times New Roman" w:cs="Times New Roman"/>
                <w:color w:val="000000"/>
                <w:sz w:val="24"/>
                <w:szCs w:val="24"/>
                <w:lang w:eastAsia="it-IT"/>
              </w:rPr>
              <w:t>dei disturbi alimentari</w:t>
            </w:r>
          </w:p>
        </w:tc>
        <w:tc>
          <w:tcPr>
            <w:tcW w:w="3795" w:type="dxa"/>
          </w:tcPr>
          <w:p w:rsidR="00E95AA2" w:rsidRPr="00C74100" w:rsidRDefault="00823E7C" w:rsidP="0033661E">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Attività fisica</w:t>
            </w:r>
          </w:p>
        </w:tc>
        <w:tc>
          <w:tcPr>
            <w:tcW w:w="2405" w:type="dxa"/>
          </w:tcPr>
          <w:p w:rsidR="00E95AA2" w:rsidRPr="00C74100" w:rsidRDefault="00823E7C" w:rsidP="008026D0">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Quanto tempo dedichi all’at</w:t>
            </w:r>
            <w:r w:rsidR="00D04C22" w:rsidRPr="00C74100">
              <w:rPr>
                <w:rFonts w:ascii="Times New Roman" w:eastAsia="Times New Roman" w:hAnsi="Times New Roman" w:cs="Times New Roman"/>
                <w:color w:val="000000"/>
                <w:sz w:val="24"/>
                <w:szCs w:val="24"/>
                <w:lang w:eastAsia="it-IT"/>
              </w:rPr>
              <w:t>tività fisica in una settimana?</w:t>
            </w:r>
          </w:p>
        </w:tc>
        <w:tc>
          <w:tcPr>
            <w:tcW w:w="2418" w:type="dxa"/>
          </w:tcPr>
          <w:p w:rsidR="00823E7C" w:rsidRPr="00C74100" w:rsidRDefault="00823E7C" w:rsidP="00823E7C">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823E7C" w:rsidRPr="00C74100" w:rsidRDefault="00823E7C" w:rsidP="00823E7C">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1 o 2 giorni a settimana</w:t>
            </w:r>
          </w:p>
          <w:p w:rsidR="00823E7C" w:rsidRPr="00C74100" w:rsidRDefault="00823E7C" w:rsidP="00823E7C">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2 o 3 giorni a settimana</w:t>
            </w:r>
          </w:p>
          <w:p w:rsidR="00823E7C" w:rsidRPr="00C74100" w:rsidRDefault="00823E7C" w:rsidP="00823E7C">
            <w:pPr>
              <w:pStyle w:val="Paragrafoelenco"/>
              <w:numPr>
                <w:ilvl w:val="0"/>
                <w:numId w:val="3"/>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3 giorni a settimana</w:t>
            </w:r>
          </w:p>
          <w:p w:rsidR="00E95AA2" w:rsidRPr="00C74100" w:rsidRDefault="00E95AA2" w:rsidP="008026D0">
            <w:pPr>
              <w:spacing w:after="200"/>
              <w:rPr>
                <w:rFonts w:ascii="Times New Roman" w:eastAsia="Times New Roman" w:hAnsi="Times New Roman" w:cs="Times New Roman"/>
                <w:color w:val="000000"/>
                <w:sz w:val="24"/>
                <w:szCs w:val="24"/>
                <w:lang w:eastAsia="it-IT"/>
              </w:rPr>
            </w:pPr>
          </w:p>
        </w:tc>
      </w:tr>
      <w:tr w:rsidR="00E42CF2" w:rsidRPr="00C74100" w:rsidTr="00C74100">
        <w:tc>
          <w:tcPr>
            <w:tcW w:w="1838"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p>
        </w:tc>
        <w:tc>
          <w:tcPr>
            <w:tcW w:w="3795" w:type="dxa"/>
          </w:tcPr>
          <w:p w:rsidR="00E95AA2" w:rsidRPr="00C74100" w:rsidRDefault="00D04C22" w:rsidP="0033661E">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Stile alimentare</w:t>
            </w:r>
          </w:p>
        </w:tc>
        <w:tc>
          <w:tcPr>
            <w:tcW w:w="2405" w:type="dxa"/>
          </w:tcPr>
          <w:p w:rsidR="00E95AA2" w:rsidRPr="00C74100" w:rsidRDefault="00D04C22" w:rsidP="00D04C22">
            <w:pPr>
              <w:pStyle w:val="Paragrafoelenco"/>
              <w:numPr>
                <w:ilvl w:val="0"/>
                <w:numId w:val="27"/>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Quanti pasti fai al giorno?</w:t>
            </w:r>
          </w:p>
        </w:tc>
        <w:tc>
          <w:tcPr>
            <w:tcW w:w="2418" w:type="dxa"/>
          </w:tcPr>
          <w:p w:rsidR="00E95AA2" w:rsidRPr="00C74100" w:rsidRDefault="00D04C22" w:rsidP="00D04C22">
            <w:pPr>
              <w:pStyle w:val="Paragrafoelenco"/>
              <w:numPr>
                <w:ilvl w:val="0"/>
                <w:numId w:val="27"/>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Meno di 2</w:t>
            </w:r>
          </w:p>
          <w:p w:rsidR="00D04C22" w:rsidRPr="00C74100" w:rsidRDefault="00D04C22" w:rsidP="00D04C22">
            <w:pPr>
              <w:pStyle w:val="Paragrafoelenco"/>
              <w:numPr>
                <w:ilvl w:val="0"/>
                <w:numId w:val="27"/>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3/4</w:t>
            </w:r>
          </w:p>
          <w:p w:rsidR="00D04C22" w:rsidRPr="00C74100" w:rsidRDefault="00D04C22" w:rsidP="00D04C22">
            <w:pPr>
              <w:pStyle w:val="Paragrafoelenco"/>
              <w:numPr>
                <w:ilvl w:val="0"/>
                <w:numId w:val="27"/>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5</w:t>
            </w:r>
          </w:p>
          <w:p w:rsidR="00D04C22" w:rsidRPr="00C74100" w:rsidRDefault="00D04C22" w:rsidP="00D04C22">
            <w:pPr>
              <w:pStyle w:val="Paragrafoelenco"/>
              <w:numPr>
                <w:ilvl w:val="0"/>
                <w:numId w:val="27"/>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Più di 5</w:t>
            </w:r>
          </w:p>
        </w:tc>
      </w:tr>
      <w:tr w:rsidR="00E42CF2" w:rsidRPr="00C74100" w:rsidTr="0033661E">
        <w:trPr>
          <w:trHeight w:val="3251"/>
        </w:trPr>
        <w:tc>
          <w:tcPr>
            <w:tcW w:w="1838" w:type="dxa"/>
          </w:tcPr>
          <w:p w:rsidR="00E95AA2" w:rsidRPr="00C74100" w:rsidRDefault="00E95AA2" w:rsidP="008026D0">
            <w:pPr>
              <w:spacing w:after="200"/>
              <w:rPr>
                <w:rFonts w:ascii="Times New Roman" w:eastAsia="Times New Roman" w:hAnsi="Times New Roman" w:cs="Times New Roman"/>
                <w:color w:val="000000"/>
                <w:sz w:val="24"/>
                <w:szCs w:val="24"/>
                <w:lang w:eastAsia="it-IT"/>
              </w:rPr>
            </w:pPr>
          </w:p>
        </w:tc>
        <w:tc>
          <w:tcPr>
            <w:tcW w:w="3795" w:type="dxa"/>
          </w:tcPr>
          <w:tbl>
            <w:tblPr>
              <w:tblStyle w:val="Grigliatabella"/>
              <w:tblW w:w="3042" w:type="dxa"/>
              <w:tblLook w:val="04A0" w:firstRow="1" w:lastRow="0" w:firstColumn="1" w:lastColumn="0" w:noHBand="0" w:noVBand="1"/>
            </w:tblPr>
            <w:tblGrid>
              <w:gridCol w:w="1127"/>
              <w:gridCol w:w="2633"/>
            </w:tblGrid>
            <w:tr w:rsidR="00E42CF2" w:rsidRPr="00C74100" w:rsidTr="00E42CF2">
              <w:trPr>
                <w:trHeight w:val="661"/>
              </w:trPr>
              <w:tc>
                <w:tcPr>
                  <w:tcW w:w="918"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Anoressia</w:t>
                  </w:r>
                </w:p>
              </w:tc>
              <w:tc>
                <w:tcPr>
                  <w:tcW w:w="2124"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Non mangia</w:t>
                  </w:r>
                </w:p>
              </w:tc>
            </w:tr>
            <w:tr w:rsidR="00E42CF2" w:rsidRPr="00C74100" w:rsidTr="00E42CF2">
              <w:trPr>
                <w:trHeight w:val="661"/>
              </w:trPr>
              <w:tc>
                <w:tcPr>
                  <w:tcW w:w="918"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Bulimia</w:t>
                  </w:r>
                </w:p>
              </w:tc>
              <w:tc>
                <w:tcPr>
                  <w:tcW w:w="2124"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Si provoca il vomito dopo i pasti</w:t>
                  </w:r>
                </w:p>
              </w:tc>
            </w:tr>
            <w:tr w:rsidR="00E42CF2" w:rsidRPr="00C74100" w:rsidTr="00E42CF2">
              <w:trPr>
                <w:trHeight w:val="886"/>
              </w:trPr>
              <w:tc>
                <w:tcPr>
                  <w:tcW w:w="918"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Obesità</w:t>
                  </w:r>
                </w:p>
              </w:tc>
              <w:tc>
                <w:tcPr>
                  <w:tcW w:w="2124" w:type="dxa"/>
                </w:tcPr>
                <w:p w:rsidR="00D04C22" w:rsidRPr="00C74100" w:rsidRDefault="00D04C22" w:rsidP="008026D0">
                  <w:p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Mangia in modo disordinato/eccesivamente</w:t>
                  </w:r>
                </w:p>
              </w:tc>
            </w:tr>
          </w:tbl>
          <w:p w:rsidR="00E95AA2" w:rsidRPr="00C74100" w:rsidRDefault="00E95AA2" w:rsidP="008026D0">
            <w:pPr>
              <w:spacing w:after="200"/>
              <w:rPr>
                <w:rFonts w:ascii="Times New Roman" w:eastAsia="Times New Roman" w:hAnsi="Times New Roman" w:cs="Times New Roman"/>
                <w:color w:val="000000"/>
                <w:sz w:val="24"/>
                <w:szCs w:val="24"/>
                <w:lang w:eastAsia="it-IT"/>
              </w:rPr>
            </w:pPr>
          </w:p>
        </w:tc>
        <w:tc>
          <w:tcPr>
            <w:tcW w:w="2405" w:type="dxa"/>
          </w:tcPr>
          <w:p w:rsidR="00E95AA2" w:rsidRPr="00C74100" w:rsidRDefault="00E42CF2" w:rsidP="00E42CF2">
            <w:pPr>
              <w:pStyle w:val="Paragrafoelenco"/>
              <w:numPr>
                <w:ilvl w:val="0"/>
                <w:numId w:val="28"/>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Peso</w:t>
            </w:r>
          </w:p>
          <w:p w:rsidR="00E42CF2" w:rsidRPr="00C74100" w:rsidRDefault="00E42CF2" w:rsidP="00E42CF2">
            <w:pPr>
              <w:pStyle w:val="Paragrafoelenco"/>
              <w:spacing w:after="200"/>
              <w:rPr>
                <w:rFonts w:ascii="Times New Roman" w:eastAsia="Times New Roman" w:hAnsi="Times New Roman" w:cs="Times New Roman"/>
                <w:color w:val="000000"/>
                <w:sz w:val="24"/>
                <w:szCs w:val="24"/>
                <w:lang w:eastAsia="it-IT"/>
              </w:rPr>
            </w:pPr>
          </w:p>
          <w:p w:rsidR="00E42CF2" w:rsidRPr="00C74100" w:rsidRDefault="00E42CF2" w:rsidP="00E42CF2">
            <w:pPr>
              <w:pStyle w:val="Paragrafoelenco"/>
              <w:numPr>
                <w:ilvl w:val="0"/>
                <w:numId w:val="28"/>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Altezza</w:t>
            </w:r>
          </w:p>
          <w:p w:rsidR="00E42CF2" w:rsidRPr="0033661E" w:rsidRDefault="00E42CF2" w:rsidP="00E42CF2">
            <w:pPr>
              <w:pStyle w:val="Paragrafoelenco"/>
              <w:rPr>
                <w:rFonts w:ascii="Times New Roman" w:eastAsia="Times New Roman" w:hAnsi="Times New Roman" w:cs="Times New Roman"/>
                <w:color w:val="000000"/>
                <w:sz w:val="10"/>
                <w:szCs w:val="24"/>
                <w:lang w:eastAsia="it-IT"/>
              </w:rPr>
            </w:pPr>
          </w:p>
          <w:p w:rsidR="00E42CF2" w:rsidRPr="00C74100" w:rsidRDefault="00E42CF2" w:rsidP="00E42CF2">
            <w:pPr>
              <w:spacing w:after="200"/>
              <w:rPr>
                <w:rFonts w:ascii="Times New Roman" w:eastAsia="Times New Roman" w:hAnsi="Times New Roman" w:cs="Times New Roman"/>
                <w:color w:val="000000"/>
                <w:sz w:val="24"/>
                <w:szCs w:val="24"/>
                <w:lang w:eastAsia="it-IT"/>
              </w:rPr>
            </w:pPr>
          </w:p>
          <w:p w:rsidR="00E42CF2" w:rsidRPr="00C74100" w:rsidRDefault="00E42CF2" w:rsidP="00E42CF2">
            <w:pPr>
              <w:pStyle w:val="Paragrafoelenco"/>
              <w:numPr>
                <w:ilvl w:val="0"/>
                <w:numId w:val="28"/>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Metti in atto uno o più dei seguenti comportamenti?</w:t>
            </w: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pStyle w:val="Paragrafoelenco"/>
              <w:numPr>
                <w:ilvl w:val="0"/>
                <w:numId w:val="28"/>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Quando senti il bisogno di mangiare?</w:t>
            </w: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spacing w:after="200"/>
              <w:rPr>
                <w:rFonts w:ascii="Times New Roman" w:eastAsia="Times New Roman" w:hAnsi="Times New Roman" w:cs="Times New Roman"/>
                <w:color w:val="000000"/>
                <w:sz w:val="24"/>
                <w:szCs w:val="24"/>
                <w:lang w:eastAsia="it-IT"/>
              </w:rPr>
            </w:pPr>
          </w:p>
          <w:p w:rsidR="00C74100" w:rsidRPr="00C74100" w:rsidRDefault="00C74100" w:rsidP="00C74100">
            <w:pPr>
              <w:pStyle w:val="Paragrafoelenco"/>
              <w:numPr>
                <w:ilvl w:val="0"/>
                <w:numId w:val="28"/>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Sei a conoscenza di servizi di supporto per persone affette da disturbi del comportamento alimentare?</w:t>
            </w:r>
          </w:p>
        </w:tc>
        <w:tc>
          <w:tcPr>
            <w:tcW w:w="2418" w:type="dxa"/>
          </w:tcPr>
          <w:p w:rsidR="00E95AA2" w:rsidRPr="00C74100" w:rsidRDefault="00E42CF2" w:rsidP="00E42CF2">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w:t>
            </w:r>
          </w:p>
          <w:p w:rsidR="00E42CF2" w:rsidRPr="00C74100" w:rsidRDefault="00E42CF2" w:rsidP="00E42CF2">
            <w:pPr>
              <w:spacing w:after="200"/>
              <w:jc w:val="center"/>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w:t>
            </w:r>
          </w:p>
          <w:p w:rsidR="00E42CF2" w:rsidRPr="00C74100" w:rsidRDefault="00E42CF2" w:rsidP="00E42CF2">
            <w:pPr>
              <w:spacing w:after="200"/>
              <w:rPr>
                <w:rFonts w:ascii="Times New Roman" w:eastAsia="Times New Roman" w:hAnsi="Times New Roman" w:cs="Times New Roman"/>
                <w:color w:val="000000"/>
                <w:sz w:val="24"/>
                <w:szCs w:val="24"/>
                <w:lang w:eastAsia="it-IT"/>
              </w:rPr>
            </w:pP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Rivolgere il proprio pensiero prevalentemente verso l’alimentazione o la forma fisica </w:t>
            </w: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Evitare situazioni sociali in cui è previsto il consumo di pasti</w:t>
            </w: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Causarsi il rigetto dopo i pasti </w:t>
            </w: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Assumere purganti dopo i pasti </w:t>
            </w: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Saltare i pasti più volte al giorno</w:t>
            </w:r>
          </w:p>
          <w:p w:rsidR="00E42CF2" w:rsidRPr="00C74100" w:rsidRDefault="00E42CF2" w:rsidP="00E42CF2">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 xml:space="preserve">Controllare il proprio peso tutti i giorni e/o più volte al giorno </w:t>
            </w:r>
          </w:p>
          <w:p w:rsidR="00C74100" w:rsidRPr="00C74100" w:rsidRDefault="00C74100" w:rsidP="00C74100">
            <w:pPr>
              <w:pStyle w:val="Paragrafoelenco"/>
              <w:spacing w:after="200"/>
              <w:rPr>
                <w:rFonts w:ascii="Times New Roman" w:eastAsia="Times New Roman" w:hAnsi="Times New Roman" w:cs="Times New Roman"/>
                <w:color w:val="000000"/>
                <w:sz w:val="24"/>
                <w:szCs w:val="24"/>
                <w:lang w:eastAsia="it-IT"/>
              </w:rPr>
            </w:pPr>
          </w:p>
          <w:p w:rsidR="00C74100" w:rsidRPr="0033661E" w:rsidRDefault="00C74100" w:rsidP="00C74100">
            <w:pPr>
              <w:pStyle w:val="Paragrafoelenco"/>
              <w:spacing w:after="200"/>
              <w:rPr>
                <w:rFonts w:ascii="Times New Roman" w:eastAsia="Times New Roman" w:hAnsi="Times New Roman" w:cs="Times New Roman"/>
                <w:color w:val="000000"/>
                <w:sz w:val="52"/>
                <w:szCs w:val="24"/>
                <w:lang w:eastAsia="it-IT"/>
              </w:rPr>
            </w:pP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Prevalentemente quando si avvicina l’ora dei pasti</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Ogni volta che mi sento triste o in ansia</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Ogni volta che provo sensazioni positive</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Sempre</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Mai</w:t>
            </w:r>
          </w:p>
          <w:p w:rsidR="00C74100" w:rsidRPr="00C74100" w:rsidRDefault="00C74100" w:rsidP="00C74100">
            <w:pPr>
              <w:pStyle w:val="Paragrafoelenco"/>
              <w:spacing w:after="200"/>
              <w:rPr>
                <w:rFonts w:ascii="Times New Roman" w:eastAsia="Times New Roman" w:hAnsi="Times New Roman" w:cs="Times New Roman"/>
                <w:color w:val="000000"/>
                <w:sz w:val="24"/>
                <w:szCs w:val="24"/>
                <w:lang w:eastAsia="it-IT"/>
              </w:rPr>
            </w:pPr>
          </w:p>
          <w:p w:rsidR="00C74100" w:rsidRDefault="00C74100" w:rsidP="00C74100">
            <w:pPr>
              <w:pStyle w:val="Paragrafoelenco"/>
              <w:spacing w:after="200"/>
              <w:rPr>
                <w:rFonts w:ascii="Times New Roman" w:eastAsia="Times New Roman" w:hAnsi="Times New Roman" w:cs="Times New Roman"/>
                <w:color w:val="000000"/>
                <w:sz w:val="24"/>
                <w:szCs w:val="24"/>
                <w:lang w:eastAsia="it-IT"/>
              </w:rPr>
            </w:pPr>
          </w:p>
          <w:p w:rsidR="0033661E" w:rsidRPr="00C74100" w:rsidRDefault="0033661E" w:rsidP="00C74100">
            <w:pPr>
              <w:pStyle w:val="Paragrafoelenco"/>
              <w:spacing w:after="200"/>
              <w:rPr>
                <w:rFonts w:ascii="Times New Roman" w:eastAsia="Times New Roman" w:hAnsi="Times New Roman" w:cs="Times New Roman"/>
                <w:color w:val="000000"/>
                <w:sz w:val="24"/>
                <w:szCs w:val="24"/>
                <w:lang w:eastAsia="it-IT"/>
              </w:rPr>
            </w:pP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lastRenderedPageBreak/>
              <w:t>Sì</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Sì, ma non intendo né avrei intenzione di ricevere alcun tipo di aiuto</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No</w:t>
            </w:r>
          </w:p>
          <w:p w:rsidR="00C74100" w:rsidRPr="00C74100" w:rsidRDefault="00C74100" w:rsidP="00C74100">
            <w:pPr>
              <w:pStyle w:val="Paragrafoelenco"/>
              <w:numPr>
                <w:ilvl w:val="0"/>
                <w:numId w:val="30"/>
              </w:numPr>
              <w:spacing w:after="200"/>
              <w:rPr>
                <w:rFonts w:ascii="Times New Roman" w:eastAsia="Times New Roman" w:hAnsi="Times New Roman" w:cs="Times New Roman"/>
                <w:color w:val="000000"/>
                <w:sz w:val="24"/>
                <w:szCs w:val="24"/>
                <w:lang w:eastAsia="it-IT"/>
              </w:rPr>
            </w:pPr>
            <w:r w:rsidRPr="00C74100">
              <w:rPr>
                <w:rFonts w:ascii="Times New Roman" w:eastAsia="Times New Roman" w:hAnsi="Times New Roman" w:cs="Times New Roman"/>
                <w:color w:val="000000"/>
                <w:sz w:val="24"/>
                <w:szCs w:val="24"/>
                <w:lang w:eastAsia="it-IT"/>
              </w:rPr>
              <w:t>No e non ho interesse a conoscerne</w:t>
            </w:r>
          </w:p>
        </w:tc>
      </w:tr>
    </w:tbl>
    <w:p w:rsidR="00E95AA2" w:rsidRPr="00C74100" w:rsidRDefault="00E95AA2" w:rsidP="008026D0">
      <w:pPr>
        <w:spacing w:after="200" w:line="240" w:lineRule="auto"/>
        <w:rPr>
          <w:rFonts w:ascii="Times New Roman" w:eastAsia="Times New Roman" w:hAnsi="Times New Roman" w:cs="Times New Roman"/>
          <w:color w:val="000000"/>
          <w:sz w:val="24"/>
          <w:szCs w:val="24"/>
          <w:lang w:eastAsia="it-IT"/>
        </w:rPr>
      </w:pPr>
    </w:p>
    <w:p w:rsidR="0026711E" w:rsidRPr="00E95AA2" w:rsidRDefault="0026711E" w:rsidP="008026D0">
      <w:pPr>
        <w:spacing w:after="200" w:line="240" w:lineRule="auto"/>
        <w:rPr>
          <w:rFonts w:ascii="Times New Roman" w:eastAsia="Times New Roman" w:hAnsi="Times New Roman" w:cs="Times New Roman"/>
          <w:color w:val="000000"/>
          <w:sz w:val="28"/>
          <w:szCs w:val="36"/>
          <w:lang w:eastAsia="it-IT"/>
        </w:rPr>
      </w:pPr>
    </w:p>
    <w:p w:rsidR="00E95AA2" w:rsidRDefault="00E95AA2" w:rsidP="005C5B23">
      <w:pPr>
        <w:spacing w:after="200" w:line="240" w:lineRule="auto"/>
        <w:jc w:val="center"/>
        <w:rPr>
          <w:rFonts w:ascii="Times New Roman" w:eastAsia="Times New Roman" w:hAnsi="Times New Roman" w:cs="Times New Roman"/>
          <w:color w:val="000000"/>
          <w:sz w:val="44"/>
          <w:szCs w:val="44"/>
          <w:lang w:eastAsia="it-IT"/>
        </w:rPr>
      </w:pPr>
    </w:p>
    <w:p w:rsidR="00E95AA2" w:rsidRDefault="00E95AA2" w:rsidP="005C5B23">
      <w:pPr>
        <w:spacing w:after="200" w:line="240" w:lineRule="auto"/>
        <w:jc w:val="center"/>
        <w:rPr>
          <w:rFonts w:ascii="Times New Roman" w:eastAsia="Times New Roman" w:hAnsi="Times New Roman" w:cs="Times New Roman"/>
          <w:color w:val="000000"/>
          <w:sz w:val="44"/>
          <w:szCs w:val="44"/>
          <w:lang w:eastAsia="it-IT"/>
        </w:rPr>
      </w:pPr>
    </w:p>
    <w:p w:rsidR="00E95AA2" w:rsidRDefault="00E95AA2" w:rsidP="005C5B23">
      <w:pPr>
        <w:spacing w:after="200" w:line="240" w:lineRule="auto"/>
        <w:jc w:val="center"/>
        <w:rPr>
          <w:rFonts w:ascii="Times New Roman" w:eastAsia="Times New Roman" w:hAnsi="Times New Roman" w:cs="Times New Roman"/>
          <w:color w:val="000000"/>
          <w:sz w:val="44"/>
          <w:szCs w:val="44"/>
          <w:lang w:eastAsia="it-IT"/>
        </w:rPr>
      </w:pPr>
    </w:p>
    <w:p w:rsidR="005C5B23" w:rsidRPr="005C5B23" w:rsidRDefault="005C5B23" w:rsidP="005C5B23">
      <w:pPr>
        <w:spacing w:after="200" w:line="240" w:lineRule="auto"/>
        <w:jc w:val="center"/>
        <w:rPr>
          <w:rFonts w:ascii="Times New Roman" w:eastAsia="Times New Roman" w:hAnsi="Times New Roman" w:cs="Times New Roman"/>
          <w:color w:val="000000"/>
          <w:sz w:val="44"/>
          <w:szCs w:val="44"/>
          <w:lang w:eastAsia="it-IT"/>
        </w:rPr>
      </w:pPr>
      <w:r w:rsidRPr="005C5B23">
        <w:rPr>
          <w:rFonts w:ascii="Times New Roman" w:eastAsia="Times New Roman" w:hAnsi="Times New Roman" w:cs="Times New Roman"/>
          <w:color w:val="000000"/>
          <w:sz w:val="44"/>
          <w:szCs w:val="44"/>
          <w:lang w:eastAsia="it-IT"/>
        </w:rPr>
        <w:t>FASE 6</w:t>
      </w:r>
    </w:p>
    <w:p w:rsidR="005C5B23" w:rsidRPr="005C5B23" w:rsidRDefault="005C5B23" w:rsidP="005C5B23">
      <w:pPr>
        <w:spacing w:after="200" w:line="240" w:lineRule="auto"/>
        <w:jc w:val="center"/>
        <w:rPr>
          <w:rFonts w:ascii="Times New Roman" w:eastAsia="Times New Roman" w:hAnsi="Times New Roman" w:cs="Times New Roman"/>
          <w:sz w:val="40"/>
          <w:szCs w:val="40"/>
          <w:lang w:eastAsia="it-IT"/>
        </w:rPr>
      </w:pPr>
      <w:r w:rsidRPr="005C5B23">
        <w:rPr>
          <w:rFonts w:ascii="Times New Roman" w:eastAsia="Times New Roman" w:hAnsi="Times New Roman" w:cs="Times New Roman"/>
          <w:color w:val="000000"/>
          <w:sz w:val="40"/>
          <w:szCs w:val="40"/>
          <w:lang w:eastAsia="it-IT"/>
        </w:rPr>
        <w:t>DEFINIZIONE POPOLAZIONE DI RIFERIMENTO, NUMEROSITA’ DEL CAMPIONE E TIPOLOGIA DI CAMPIONAMENTO</w:t>
      </w:r>
    </w:p>
    <w:p w:rsidR="002100D9" w:rsidRDefault="002100D9" w:rsidP="002100D9">
      <w:pPr>
        <w:pStyle w:val="Paragrafoelenco"/>
        <w:rPr>
          <w:rFonts w:ascii="Times New Roman" w:hAnsi="Times New Roman" w:cs="Times New Roman"/>
          <w:sz w:val="36"/>
        </w:rPr>
      </w:pPr>
    </w:p>
    <w:p w:rsidR="00D8034A" w:rsidRDefault="002100D9" w:rsidP="002100D9">
      <w:pPr>
        <w:pStyle w:val="Paragrafoelenco"/>
        <w:numPr>
          <w:ilvl w:val="0"/>
          <w:numId w:val="3"/>
        </w:numPr>
        <w:rPr>
          <w:rFonts w:ascii="Times New Roman" w:hAnsi="Times New Roman" w:cs="Times New Roman"/>
          <w:sz w:val="36"/>
        </w:rPr>
      </w:pPr>
      <w:r>
        <w:rPr>
          <w:rFonts w:ascii="Times New Roman" w:hAnsi="Times New Roman" w:cs="Times New Roman"/>
          <w:sz w:val="36"/>
        </w:rPr>
        <w:t>POPOLAZIONE DI RIFERIMENTO:</w:t>
      </w:r>
    </w:p>
    <w:p w:rsidR="007C07A7" w:rsidRPr="007C07A7" w:rsidRDefault="007C07A7" w:rsidP="007C07A7">
      <w:pPr>
        <w:ind w:left="360"/>
        <w:rPr>
          <w:rFonts w:ascii="Times New Roman" w:hAnsi="Times New Roman" w:cs="Times New Roman"/>
          <w:sz w:val="32"/>
          <w:szCs w:val="32"/>
        </w:rPr>
      </w:pPr>
      <w:r w:rsidRPr="007C07A7">
        <w:rPr>
          <w:rFonts w:ascii="Times New Roman" w:hAnsi="Times New Roman" w:cs="Times New Roman"/>
          <w:sz w:val="32"/>
          <w:szCs w:val="32"/>
        </w:rPr>
        <w:t>1784 individui appartenenti ad un gruppo di auto-mutuo aiuto legato ai disturbi alimentari sulla piattaforma Facebook chiamato: “DISTURBI ALIMENTARI (OBESITA’</w:t>
      </w:r>
      <w:r w:rsidR="0042791C">
        <w:rPr>
          <w:rFonts w:ascii="Times New Roman" w:hAnsi="Times New Roman" w:cs="Times New Roman"/>
          <w:sz w:val="32"/>
          <w:szCs w:val="32"/>
        </w:rPr>
        <w:t>,</w:t>
      </w:r>
      <w:r w:rsidRPr="007C07A7">
        <w:rPr>
          <w:rFonts w:ascii="Times New Roman" w:hAnsi="Times New Roman" w:cs="Times New Roman"/>
          <w:sz w:val="32"/>
          <w:szCs w:val="32"/>
        </w:rPr>
        <w:t xml:space="preserve"> BULIMIA, ANORESSIA, DISTURBI ATIPICI)” </w:t>
      </w:r>
    </w:p>
    <w:p w:rsidR="002100D9" w:rsidRDefault="002100D9" w:rsidP="002100D9">
      <w:pPr>
        <w:pStyle w:val="Paragrafoelenco"/>
        <w:rPr>
          <w:rFonts w:ascii="Times New Roman" w:hAnsi="Times New Roman" w:cs="Times New Roman"/>
          <w:sz w:val="32"/>
        </w:rPr>
      </w:pPr>
    </w:p>
    <w:p w:rsidR="007C07A7" w:rsidRDefault="007C07A7" w:rsidP="002100D9">
      <w:pPr>
        <w:pStyle w:val="Paragrafoelenco"/>
        <w:rPr>
          <w:rFonts w:ascii="Times New Roman" w:hAnsi="Times New Roman" w:cs="Times New Roman"/>
          <w:sz w:val="32"/>
        </w:rPr>
      </w:pPr>
    </w:p>
    <w:p w:rsidR="002100D9" w:rsidRPr="002100D9" w:rsidRDefault="002100D9" w:rsidP="002100D9">
      <w:pPr>
        <w:pStyle w:val="Paragrafoelenco"/>
        <w:numPr>
          <w:ilvl w:val="0"/>
          <w:numId w:val="3"/>
        </w:numPr>
        <w:rPr>
          <w:rFonts w:ascii="Times New Roman" w:hAnsi="Times New Roman" w:cs="Times New Roman"/>
          <w:sz w:val="36"/>
        </w:rPr>
      </w:pPr>
      <w:r w:rsidRPr="002100D9">
        <w:rPr>
          <w:rFonts w:ascii="Times New Roman" w:hAnsi="Times New Roman" w:cs="Times New Roman"/>
          <w:sz w:val="36"/>
        </w:rPr>
        <w:t>NUMEROSITÀ CAMPIONE:</w:t>
      </w:r>
    </w:p>
    <w:p w:rsidR="002100D9" w:rsidRDefault="00AB233B" w:rsidP="002100D9">
      <w:pPr>
        <w:pStyle w:val="Paragrafoelenco"/>
        <w:rPr>
          <w:rFonts w:ascii="Times New Roman" w:hAnsi="Times New Roman" w:cs="Times New Roman"/>
          <w:sz w:val="32"/>
        </w:rPr>
      </w:pPr>
      <w:r>
        <w:rPr>
          <w:rFonts w:ascii="Times New Roman" w:hAnsi="Times New Roman" w:cs="Times New Roman"/>
          <w:sz w:val="32"/>
        </w:rPr>
        <w:t>37.</w:t>
      </w:r>
    </w:p>
    <w:p w:rsidR="002100D9" w:rsidRDefault="002100D9" w:rsidP="002100D9">
      <w:pPr>
        <w:pStyle w:val="Paragrafoelenco"/>
        <w:rPr>
          <w:rFonts w:ascii="Times New Roman" w:hAnsi="Times New Roman" w:cs="Times New Roman"/>
          <w:sz w:val="32"/>
        </w:rPr>
      </w:pPr>
    </w:p>
    <w:p w:rsidR="002100D9" w:rsidRPr="002100D9" w:rsidRDefault="002100D9" w:rsidP="002100D9">
      <w:pPr>
        <w:pStyle w:val="Paragrafoelenco"/>
        <w:numPr>
          <w:ilvl w:val="0"/>
          <w:numId w:val="3"/>
        </w:numPr>
        <w:rPr>
          <w:rFonts w:ascii="Times New Roman" w:hAnsi="Times New Roman" w:cs="Times New Roman"/>
          <w:sz w:val="32"/>
        </w:rPr>
      </w:pPr>
      <w:r>
        <w:rPr>
          <w:rFonts w:ascii="Times New Roman" w:hAnsi="Times New Roman" w:cs="Times New Roman"/>
          <w:sz w:val="36"/>
        </w:rPr>
        <w:t>TIPOLOGIA DI CAMPIONAMENTO:</w:t>
      </w:r>
    </w:p>
    <w:p w:rsidR="002100D9" w:rsidRDefault="002100D9" w:rsidP="002100D9">
      <w:pPr>
        <w:pStyle w:val="Paragrafoelenco"/>
        <w:rPr>
          <w:rFonts w:ascii="Times New Roman" w:hAnsi="Times New Roman" w:cs="Times New Roman"/>
          <w:sz w:val="32"/>
        </w:rPr>
      </w:pPr>
      <w:r>
        <w:rPr>
          <w:rFonts w:ascii="Times New Roman" w:hAnsi="Times New Roman" w:cs="Times New Roman"/>
          <w:sz w:val="32"/>
        </w:rPr>
        <w:t>Non probabilistico</w:t>
      </w:r>
      <w:r w:rsidR="00BF59B9">
        <w:rPr>
          <w:rFonts w:ascii="Times New Roman" w:hAnsi="Times New Roman" w:cs="Times New Roman"/>
          <w:sz w:val="32"/>
        </w:rPr>
        <w:t xml:space="preserve"> </w:t>
      </w:r>
      <w:r w:rsidR="00AB233B">
        <w:rPr>
          <w:rFonts w:ascii="Times New Roman" w:hAnsi="Times New Roman" w:cs="Times New Roman"/>
          <w:sz w:val="32"/>
        </w:rPr>
        <w:t>accidentale in quant</w:t>
      </w:r>
      <w:r w:rsidR="00BF59B9">
        <w:rPr>
          <w:rFonts w:ascii="Times New Roman" w:hAnsi="Times New Roman" w:cs="Times New Roman"/>
          <w:sz w:val="32"/>
        </w:rPr>
        <w:t>o</w:t>
      </w:r>
      <w:r>
        <w:rPr>
          <w:rFonts w:ascii="Times New Roman" w:hAnsi="Times New Roman" w:cs="Times New Roman"/>
          <w:sz w:val="32"/>
        </w:rPr>
        <w:t xml:space="preserve"> </w:t>
      </w:r>
      <w:r w:rsidR="00AB233B">
        <w:rPr>
          <w:rFonts w:ascii="Times New Roman" w:hAnsi="Times New Roman" w:cs="Times New Roman"/>
          <w:sz w:val="32"/>
        </w:rPr>
        <w:t xml:space="preserve">sono stati scelti </w:t>
      </w:r>
      <w:r>
        <w:rPr>
          <w:rFonts w:ascii="Times New Roman" w:hAnsi="Times New Roman" w:cs="Times New Roman"/>
          <w:sz w:val="32"/>
        </w:rPr>
        <w:t xml:space="preserve">i soggetti della popolazione </w:t>
      </w:r>
      <w:r w:rsidR="00AB233B">
        <w:rPr>
          <w:rFonts w:ascii="Times New Roman" w:hAnsi="Times New Roman" w:cs="Times New Roman"/>
          <w:sz w:val="32"/>
        </w:rPr>
        <w:t>più facili da reperire.</w:t>
      </w:r>
      <w:r w:rsidR="00BF59B9">
        <w:rPr>
          <w:rFonts w:ascii="Times New Roman" w:hAnsi="Times New Roman" w:cs="Times New Roman"/>
          <w:sz w:val="32"/>
        </w:rPr>
        <w:t xml:space="preserve"> </w:t>
      </w:r>
    </w:p>
    <w:p w:rsidR="002100D9" w:rsidRPr="00BF59B9" w:rsidRDefault="002100D9" w:rsidP="002100D9">
      <w:pPr>
        <w:spacing w:after="200" w:line="240" w:lineRule="auto"/>
        <w:jc w:val="center"/>
        <w:rPr>
          <w:rFonts w:ascii="Times New Roman" w:eastAsia="Times New Roman" w:hAnsi="Times New Roman" w:cs="Times New Roman"/>
          <w:color w:val="000000"/>
          <w:sz w:val="44"/>
          <w:szCs w:val="44"/>
          <w:lang w:eastAsia="it-IT"/>
        </w:rPr>
      </w:pPr>
      <w:r w:rsidRPr="00BF59B9">
        <w:rPr>
          <w:rFonts w:ascii="Times New Roman" w:eastAsia="Times New Roman" w:hAnsi="Times New Roman" w:cs="Times New Roman"/>
          <w:color w:val="000000"/>
          <w:sz w:val="44"/>
          <w:szCs w:val="44"/>
          <w:lang w:eastAsia="it-IT"/>
        </w:rPr>
        <w:lastRenderedPageBreak/>
        <w:t>FASE 7</w:t>
      </w:r>
    </w:p>
    <w:p w:rsidR="002100D9" w:rsidRDefault="002100D9" w:rsidP="002100D9">
      <w:pPr>
        <w:spacing w:after="200" w:line="240" w:lineRule="auto"/>
        <w:jc w:val="center"/>
        <w:rPr>
          <w:rFonts w:ascii="Times New Roman" w:eastAsia="Times New Roman" w:hAnsi="Times New Roman" w:cs="Times New Roman"/>
          <w:color w:val="000000"/>
          <w:sz w:val="40"/>
          <w:szCs w:val="40"/>
          <w:lang w:eastAsia="it-IT"/>
        </w:rPr>
      </w:pPr>
      <w:r w:rsidRPr="00BF59B9">
        <w:rPr>
          <w:rFonts w:ascii="Times New Roman" w:eastAsia="Times New Roman" w:hAnsi="Times New Roman" w:cs="Times New Roman"/>
          <w:color w:val="000000"/>
          <w:sz w:val="40"/>
          <w:szCs w:val="40"/>
          <w:lang w:eastAsia="it-IT"/>
        </w:rPr>
        <w:t>DEFINIZIONE DELLE TECNICHE DI RIVELAZIONE</w:t>
      </w:r>
    </w:p>
    <w:p w:rsidR="00AB233B" w:rsidRPr="00AB233B" w:rsidRDefault="00AB233B" w:rsidP="00AB233B">
      <w:pPr>
        <w:spacing w:after="200" w:line="240" w:lineRule="auto"/>
        <w:rPr>
          <w:rFonts w:ascii="Times New Roman" w:eastAsia="Times New Roman" w:hAnsi="Times New Roman" w:cs="Times New Roman"/>
          <w:color w:val="000000"/>
          <w:sz w:val="32"/>
          <w:szCs w:val="40"/>
          <w:lang w:eastAsia="it-IT"/>
        </w:rPr>
      </w:pPr>
      <w:r>
        <w:rPr>
          <w:rFonts w:ascii="Times New Roman" w:eastAsia="Times New Roman" w:hAnsi="Times New Roman" w:cs="Times New Roman"/>
          <w:color w:val="000000"/>
          <w:sz w:val="32"/>
          <w:szCs w:val="40"/>
          <w:lang w:eastAsia="it-IT"/>
        </w:rPr>
        <w:t>Per la rilevazione dei dati abbiamo utilizzato tecniche ad alta strutturazione servendoci perciò di un questionario</w:t>
      </w:r>
      <w:r w:rsidR="00D20283">
        <w:rPr>
          <w:rFonts w:ascii="Times New Roman" w:eastAsia="Times New Roman" w:hAnsi="Times New Roman" w:cs="Times New Roman"/>
          <w:color w:val="000000"/>
          <w:sz w:val="32"/>
          <w:szCs w:val="40"/>
          <w:lang w:eastAsia="it-IT"/>
        </w:rPr>
        <w:t xml:space="preserve"> online auto-compilato</w:t>
      </w:r>
      <w:r>
        <w:rPr>
          <w:rFonts w:ascii="Times New Roman" w:eastAsia="Times New Roman" w:hAnsi="Times New Roman" w:cs="Times New Roman"/>
          <w:color w:val="000000"/>
          <w:sz w:val="32"/>
          <w:szCs w:val="40"/>
          <w:lang w:eastAsia="it-IT"/>
        </w:rPr>
        <w:t xml:space="preserve"> </w:t>
      </w:r>
      <w:r w:rsidR="00D20283">
        <w:rPr>
          <w:rFonts w:ascii="Times New Roman" w:eastAsia="Times New Roman" w:hAnsi="Times New Roman" w:cs="Times New Roman"/>
          <w:color w:val="000000"/>
          <w:sz w:val="32"/>
          <w:szCs w:val="40"/>
          <w:lang w:eastAsia="it-IT"/>
        </w:rPr>
        <w:t xml:space="preserve">dal soggetto. Oltre ad essere </w:t>
      </w:r>
      <w:r w:rsidR="0042791C">
        <w:rPr>
          <w:rFonts w:ascii="Times New Roman" w:eastAsia="Times New Roman" w:hAnsi="Times New Roman" w:cs="Times New Roman"/>
          <w:color w:val="000000"/>
          <w:sz w:val="32"/>
          <w:szCs w:val="40"/>
          <w:lang w:eastAsia="it-IT"/>
        </w:rPr>
        <w:t>anonimo</w:t>
      </w:r>
      <w:r w:rsidR="00D20283">
        <w:rPr>
          <w:rFonts w:ascii="Times New Roman" w:eastAsia="Times New Roman" w:hAnsi="Times New Roman" w:cs="Times New Roman"/>
          <w:color w:val="000000"/>
          <w:sz w:val="32"/>
          <w:szCs w:val="40"/>
          <w:lang w:eastAsia="it-IT"/>
        </w:rPr>
        <w:t xml:space="preserve"> esso ha incluso</w:t>
      </w:r>
      <w:r>
        <w:rPr>
          <w:rFonts w:ascii="Times New Roman" w:eastAsia="Times New Roman" w:hAnsi="Times New Roman" w:cs="Times New Roman"/>
          <w:color w:val="000000"/>
          <w:sz w:val="32"/>
          <w:szCs w:val="40"/>
          <w:lang w:eastAsia="it-IT"/>
        </w:rPr>
        <w:t xml:space="preserve"> domande</w:t>
      </w:r>
      <w:r w:rsidR="00D20283">
        <w:rPr>
          <w:rFonts w:ascii="Times New Roman" w:eastAsia="Times New Roman" w:hAnsi="Times New Roman" w:cs="Times New Roman"/>
          <w:color w:val="000000"/>
          <w:sz w:val="32"/>
          <w:szCs w:val="40"/>
          <w:lang w:eastAsia="it-IT"/>
        </w:rPr>
        <w:t xml:space="preserve"> chiuse e</w:t>
      </w:r>
      <w:r>
        <w:rPr>
          <w:rFonts w:ascii="Times New Roman" w:eastAsia="Times New Roman" w:hAnsi="Times New Roman" w:cs="Times New Roman"/>
          <w:color w:val="000000"/>
          <w:sz w:val="32"/>
          <w:szCs w:val="40"/>
          <w:lang w:eastAsia="it-IT"/>
        </w:rPr>
        <w:t xml:space="preserve"> a scelta </w:t>
      </w:r>
      <w:r w:rsidR="0042791C">
        <w:rPr>
          <w:rFonts w:ascii="Times New Roman" w:eastAsia="Times New Roman" w:hAnsi="Times New Roman" w:cs="Times New Roman"/>
          <w:color w:val="000000"/>
          <w:sz w:val="32"/>
          <w:szCs w:val="40"/>
          <w:lang w:eastAsia="it-IT"/>
        </w:rPr>
        <w:t>multipla</w:t>
      </w:r>
      <w:r w:rsidR="00D20283">
        <w:rPr>
          <w:rFonts w:ascii="Times New Roman" w:eastAsia="Times New Roman" w:hAnsi="Times New Roman" w:cs="Times New Roman"/>
          <w:color w:val="000000"/>
          <w:sz w:val="32"/>
          <w:szCs w:val="40"/>
          <w:lang w:eastAsia="it-IT"/>
        </w:rPr>
        <w:t>.</w:t>
      </w:r>
    </w:p>
    <w:p w:rsidR="00BF59B9" w:rsidRDefault="00BF59B9" w:rsidP="002100D9">
      <w:pPr>
        <w:spacing w:after="200" w:line="240" w:lineRule="auto"/>
        <w:jc w:val="center"/>
        <w:rPr>
          <w:rFonts w:ascii="Times New Roman" w:eastAsia="Times New Roman" w:hAnsi="Times New Roman" w:cs="Times New Roman"/>
          <w:color w:val="000000"/>
          <w:sz w:val="40"/>
          <w:szCs w:val="40"/>
          <w:lang w:eastAsia="it-IT"/>
        </w:rPr>
      </w:pPr>
    </w:p>
    <w:p w:rsidR="0042791C" w:rsidRDefault="0042791C" w:rsidP="00BF59B9">
      <w:pPr>
        <w:spacing w:after="200" w:line="240" w:lineRule="auto"/>
        <w:jc w:val="center"/>
        <w:rPr>
          <w:rFonts w:ascii="Times New Roman" w:eastAsia="Times New Roman" w:hAnsi="Times New Roman" w:cs="Times New Roman"/>
          <w:color w:val="000000"/>
          <w:sz w:val="44"/>
          <w:szCs w:val="36"/>
          <w:lang w:eastAsia="it-IT"/>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6A776C" w:rsidP="0042791C">
      <w:pPr>
        <w:ind w:left="360"/>
        <w:rPr>
          <w:rFonts w:ascii="Times New Roman" w:hAnsi="Times New Roman" w:cs="Times New Roman"/>
          <w:sz w:val="32"/>
          <w:szCs w:val="32"/>
        </w:rPr>
      </w:pPr>
    </w:p>
    <w:p w:rsidR="006A776C" w:rsidRDefault="00586A51" w:rsidP="0042791C">
      <w:pPr>
        <w:ind w:left="360"/>
        <w:rPr>
          <w:rFonts w:ascii="Times New Roman" w:hAnsi="Times New Roman" w:cs="Times New Roman"/>
          <w:sz w:val="32"/>
          <w:szCs w:val="32"/>
        </w:rPr>
      </w:pPr>
      <w:r>
        <w:rPr>
          <w:rFonts w:ascii="Times New Roman" w:hAnsi="Times New Roman" w:cs="Times New Roman"/>
          <w:sz w:val="32"/>
          <w:szCs w:val="32"/>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86.75pt;height:741pt" o:ole="">
            <v:imagedata r:id="rId13" o:title=""/>
          </v:shape>
          <o:OLEObject Type="Embed" ProgID="FoxitReader.Document" ShapeID="_x0000_i1031" DrawAspect="Content" ObjectID="_1593084205" r:id="rId14"/>
        </w:object>
      </w:r>
    </w:p>
    <w:p w:rsidR="006A776C" w:rsidRDefault="00586A51" w:rsidP="0042791C">
      <w:pPr>
        <w:ind w:left="360"/>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6591869" cy="9327567"/>
            <wp:effectExtent l="0" t="0" r="0" b="698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quest2.png"/>
                    <pic:cNvPicPr/>
                  </pic:nvPicPr>
                  <pic:blipFill>
                    <a:blip r:embed="rId15">
                      <a:extLst>
                        <a:ext uri="{28A0092B-C50C-407E-A947-70E740481C1C}">
                          <a14:useLocalDpi xmlns:a14="http://schemas.microsoft.com/office/drawing/2010/main" val="0"/>
                        </a:ext>
                      </a:extLst>
                    </a:blip>
                    <a:stretch>
                      <a:fillRect/>
                    </a:stretch>
                  </pic:blipFill>
                  <pic:spPr>
                    <a:xfrm>
                      <a:off x="0" y="0"/>
                      <a:ext cx="6612207" cy="9356345"/>
                    </a:xfrm>
                    <a:prstGeom prst="rect">
                      <a:avLst/>
                    </a:prstGeom>
                  </pic:spPr>
                </pic:pic>
              </a:graphicData>
            </a:graphic>
          </wp:inline>
        </w:drawing>
      </w:r>
    </w:p>
    <w:p w:rsidR="006A776C" w:rsidRDefault="00586A51" w:rsidP="0042791C">
      <w:pPr>
        <w:ind w:left="360"/>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6725240" cy="9498842"/>
            <wp:effectExtent l="0" t="0" r="0" b="762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quest2.png"/>
                    <pic:cNvPicPr/>
                  </pic:nvPicPr>
                  <pic:blipFill>
                    <a:blip r:embed="rId16">
                      <a:extLst>
                        <a:ext uri="{28A0092B-C50C-407E-A947-70E740481C1C}">
                          <a14:useLocalDpi xmlns:a14="http://schemas.microsoft.com/office/drawing/2010/main" val="0"/>
                        </a:ext>
                      </a:extLst>
                    </a:blip>
                    <a:stretch>
                      <a:fillRect/>
                    </a:stretch>
                  </pic:blipFill>
                  <pic:spPr>
                    <a:xfrm>
                      <a:off x="0" y="0"/>
                      <a:ext cx="6742833" cy="9523690"/>
                    </a:xfrm>
                    <a:prstGeom prst="rect">
                      <a:avLst/>
                    </a:prstGeom>
                  </pic:spPr>
                </pic:pic>
              </a:graphicData>
            </a:graphic>
          </wp:inline>
        </w:drawing>
      </w:r>
    </w:p>
    <w:p w:rsidR="006A776C" w:rsidRDefault="003A767A" w:rsidP="0042791C">
      <w:pPr>
        <w:ind w:left="360"/>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6753270" cy="9526137"/>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quest2.png"/>
                    <pic:cNvPicPr/>
                  </pic:nvPicPr>
                  <pic:blipFill>
                    <a:blip r:embed="rId17">
                      <a:extLst>
                        <a:ext uri="{28A0092B-C50C-407E-A947-70E740481C1C}">
                          <a14:useLocalDpi xmlns:a14="http://schemas.microsoft.com/office/drawing/2010/main" val="0"/>
                        </a:ext>
                      </a:extLst>
                    </a:blip>
                    <a:stretch>
                      <a:fillRect/>
                    </a:stretch>
                  </pic:blipFill>
                  <pic:spPr>
                    <a:xfrm>
                      <a:off x="0" y="0"/>
                      <a:ext cx="6770833" cy="9550911"/>
                    </a:xfrm>
                    <a:prstGeom prst="rect">
                      <a:avLst/>
                    </a:prstGeom>
                  </pic:spPr>
                </pic:pic>
              </a:graphicData>
            </a:graphic>
          </wp:inline>
        </w:drawing>
      </w:r>
    </w:p>
    <w:p w:rsidR="003A767A" w:rsidRPr="00BF59B9" w:rsidRDefault="003A767A" w:rsidP="003A767A">
      <w:pPr>
        <w:spacing w:after="200" w:line="240" w:lineRule="auto"/>
        <w:jc w:val="center"/>
        <w:rPr>
          <w:rFonts w:ascii="Times New Roman" w:eastAsia="Times New Roman" w:hAnsi="Times New Roman" w:cs="Times New Roman"/>
          <w:color w:val="000000"/>
          <w:sz w:val="44"/>
          <w:szCs w:val="36"/>
          <w:lang w:eastAsia="it-IT"/>
        </w:rPr>
      </w:pPr>
      <w:r w:rsidRPr="00BF59B9">
        <w:rPr>
          <w:rFonts w:ascii="Times New Roman" w:eastAsia="Times New Roman" w:hAnsi="Times New Roman" w:cs="Times New Roman"/>
          <w:color w:val="000000"/>
          <w:sz w:val="44"/>
          <w:szCs w:val="36"/>
          <w:lang w:eastAsia="it-IT"/>
        </w:rPr>
        <w:lastRenderedPageBreak/>
        <w:t>FASE 8</w:t>
      </w:r>
    </w:p>
    <w:p w:rsidR="003A767A" w:rsidRDefault="003A767A" w:rsidP="003A767A">
      <w:pPr>
        <w:spacing w:after="200" w:line="240" w:lineRule="auto"/>
        <w:jc w:val="center"/>
        <w:rPr>
          <w:rFonts w:ascii="Times New Roman" w:eastAsia="Times New Roman" w:hAnsi="Times New Roman" w:cs="Times New Roman"/>
          <w:color w:val="000000"/>
          <w:sz w:val="40"/>
          <w:szCs w:val="36"/>
          <w:lang w:eastAsia="it-IT"/>
        </w:rPr>
      </w:pPr>
      <w:r w:rsidRPr="00BF59B9">
        <w:rPr>
          <w:rFonts w:ascii="Times New Roman" w:eastAsia="Times New Roman" w:hAnsi="Times New Roman" w:cs="Times New Roman"/>
          <w:color w:val="000000"/>
          <w:sz w:val="40"/>
          <w:szCs w:val="36"/>
          <w:lang w:eastAsia="it-IT"/>
        </w:rPr>
        <w:t>COSTRUZIONE PIANO RACCOLTA DATI</w:t>
      </w:r>
    </w:p>
    <w:p w:rsidR="003A767A" w:rsidRDefault="003A767A" w:rsidP="003A767A">
      <w:pPr>
        <w:ind w:left="360"/>
        <w:rPr>
          <w:rFonts w:ascii="Times New Roman" w:hAnsi="Times New Roman" w:cs="Times New Roman"/>
          <w:sz w:val="32"/>
          <w:szCs w:val="32"/>
        </w:rPr>
      </w:pPr>
      <w:r>
        <w:rPr>
          <w:rFonts w:ascii="Times New Roman" w:eastAsia="Times New Roman" w:hAnsi="Times New Roman" w:cs="Times New Roman"/>
          <w:color w:val="000000"/>
          <w:sz w:val="32"/>
          <w:szCs w:val="36"/>
          <w:lang w:eastAsia="it-IT"/>
        </w:rPr>
        <w:t>Dopo aver avuto l’accesso al gruppo chiuso di Facebook “</w:t>
      </w:r>
      <w:r w:rsidRPr="007C07A7">
        <w:rPr>
          <w:rFonts w:ascii="Times New Roman" w:hAnsi="Times New Roman" w:cs="Times New Roman"/>
          <w:sz w:val="32"/>
          <w:szCs w:val="32"/>
        </w:rPr>
        <w:t>DISTURBI ALIMENTARI (OBESITA’</w:t>
      </w:r>
      <w:r>
        <w:rPr>
          <w:rFonts w:ascii="Times New Roman" w:hAnsi="Times New Roman" w:cs="Times New Roman"/>
          <w:sz w:val="32"/>
          <w:szCs w:val="32"/>
        </w:rPr>
        <w:t>,</w:t>
      </w:r>
      <w:r w:rsidRPr="007C07A7">
        <w:rPr>
          <w:rFonts w:ascii="Times New Roman" w:hAnsi="Times New Roman" w:cs="Times New Roman"/>
          <w:sz w:val="32"/>
          <w:szCs w:val="32"/>
        </w:rPr>
        <w:t xml:space="preserve"> BULIMIA</w:t>
      </w:r>
      <w:r>
        <w:rPr>
          <w:rFonts w:ascii="Times New Roman" w:hAnsi="Times New Roman" w:cs="Times New Roman"/>
          <w:sz w:val="32"/>
          <w:szCs w:val="32"/>
        </w:rPr>
        <w:t>, ANORESSIA, DISTURBI ATIPICI)” tramite una presentazione scritta rivolta al moderatore, abbiamo invitato, attraverso un link, i membri del gruppo a partecipare alla nostra ricerca. Raccolti 37 questionari abbiamo concluso il nostro piano di rilevazione.</w:t>
      </w:r>
    </w:p>
    <w:p w:rsidR="003A767A" w:rsidRDefault="003A767A" w:rsidP="003A767A">
      <w:pPr>
        <w:ind w:left="360"/>
        <w:rPr>
          <w:rFonts w:ascii="Times New Roman" w:hAnsi="Times New Roman" w:cs="Times New Roman"/>
          <w:sz w:val="32"/>
          <w:szCs w:val="32"/>
        </w:rPr>
      </w:pPr>
    </w:p>
    <w:p w:rsidR="00776F45" w:rsidRDefault="00776F45" w:rsidP="003A767A">
      <w:pPr>
        <w:ind w:left="360"/>
        <w:rPr>
          <w:rFonts w:ascii="Times New Roman" w:hAnsi="Times New Roman" w:cs="Times New Roman"/>
          <w:sz w:val="32"/>
          <w:szCs w:val="32"/>
        </w:rPr>
      </w:pPr>
      <w:hyperlink r:id="rId18" w:history="1">
        <w:r w:rsidRPr="00776F45">
          <w:rPr>
            <w:rStyle w:val="Collegamentoipertestuale"/>
            <w:rFonts w:ascii="Times New Roman" w:hAnsi="Times New Roman" w:cs="Times New Roman"/>
            <w:sz w:val="32"/>
            <w:szCs w:val="32"/>
          </w:rPr>
          <w:t>..\..\Downloads\Gruppo sperimentale corretto Questionario sul rischio di sviluppo di Disturbi Alimentari - Educazione Professionale Torino - A. Abdel Karim, R. Garzetti, N. Pironato, M. Ziella (Risposte).xlsx</w:t>
        </w:r>
      </w:hyperlink>
      <w:r>
        <w:rPr>
          <w:rFonts w:ascii="Times New Roman" w:hAnsi="Times New Roman" w:cs="Times New Roman"/>
          <w:sz w:val="32"/>
          <w:szCs w:val="32"/>
        </w:rPr>
        <w:t xml:space="preserve">  </w:t>
      </w:r>
    </w:p>
    <w:p w:rsidR="00586A51" w:rsidRDefault="00586A51" w:rsidP="00BF59B9">
      <w:pPr>
        <w:spacing w:after="200" w:line="240" w:lineRule="auto"/>
        <w:jc w:val="center"/>
        <w:rPr>
          <w:rFonts w:ascii="Times New Roman" w:eastAsia="Times New Roman" w:hAnsi="Times New Roman" w:cs="Times New Roman"/>
          <w:color w:val="000000"/>
          <w:sz w:val="44"/>
          <w:szCs w:val="36"/>
          <w:lang w:eastAsia="it-IT"/>
        </w:rPr>
      </w:pPr>
    </w:p>
    <w:p w:rsidR="00586A51" w:rsidRDefault="00586A51" w:rsidP="00BF59B9">
      <w:pPr>
        <w:spacing w:after="200" w:line="240" w:lineRule="auto"/>
        <w:jc w:val="center"/>
        <w:rPr>
          <w:rFonts w:ascii="Times New Roman" w:eastAsia="Times New Roman" w:hAnsi="Times New Roman" w:cs="Times New Roman"/>
          <w:color w:val="000000"/>
          <w:sz w:val="44"/>
          <w:szCs w:val="36"/>
          <w:lang w:eastAsia="it-IT"/>
        </w:rPr>
      </w:pPr>
    </w:p>
    <w:p w:rsidR="00BF59B9" w:rsidRPr="00BF59B9" w:rsidRDefault="00BF59B9" w:rsidP="00BF59B9">
      <w:pPr>
        <w:spacing w:after="200" w:line="240" w:lineRule="auto"/>
        <w:jc w:val="center"/>
        <w:rPr>
          <w:rFonts w:ascii="Times New Roman" w:eastAsia="Times New Roman" w:hAnsi="Times New Roman" w:cs="Times New Roman"/>
          <w:color w:val="000000"/>
          <w:sz w:val="44"/>
          <w:szCs w:val="36"/>
          <w:lang w:eastAsia="it-IT"/>
        </w:rPr>
      </w:pPr>
      <w:r w:rsidRPr="00BF59B9">
        <w:rPr>
          <w:rFonts w:ascii="Times New Roman" w:eastAsia="Times New Roman" w:hAnsi="Times New Roman" w:cs="Times New Roman"/>
          <w:color w:val="000000"/>
          <w:sz w:val="44"/>
          <w:szCs w:val="36"/>
          <w:lang w:eastAsia="it-IT"/>
        </w:rPr>
        <w:t>FASE 9</w:t>
      </w:r>
    </w:p>
    <w:p w:rsidR="00BF59B9" w:rsidRDefault="00BF59B9" w:rsidP="00BF59B9">
      <w:pPr>
        <w:spacing w:after="200" w:line="240" w:lineRule="auto"/>
        <w:jc w:val="center"/>
        <w:rPr>
          <w:rFonts w:ascii="Times New Roman" w:eastAsia="Times New Roman" w:hAnsi="Times New Roman" w:cs="Times New Roman"/>
          <w:color w:val="000000"/>
          <w:sz w:val="40"/>
          <w:szCs w:val="28"/>
          <w:lang w:eastAsia="it-IT"/>
        </w:rPr>
      </w:pPr>
      <w:r w:rsidRPr="00BF59B9">
        <w:rPr>
          <w:rFonts w:ascii="Times New Roman" w:eastAsia="Times New Roman" w:hAnsi="Times New Roman" w:cs="Times New Roman"/>
          <w:color w:val="000000"/>
          <w:sz w:val="40"/>
          <w:szCs w:val="28"/>
          <w:lang w:eastAsia="it-IT"/>
        </w:rPr>
        <w:t xml:space="preserve">ANALISI DEI </w:t>
      </w:r>
      <w:r w:rsidR="00EF7472">
        <w:rPr>
          <w:rFonts w:ascii="Times New Roman" w:eastAsia="Times New Roman" w:hAnsi="Times New Roman" w:cs="Times New Roman"/>
          <w:color w:val="000000"/>
          <w:sz w:val="40"/>
          <w:szCs w:val="28"/>
          <w:lang w:eastAsia="it-IT"/>
        </w:rPr>
        <w:t xml:space="preserve">DATI, CONTROLLO DELLE IPOTESI </w:t>
      </w:r>
    </w:p>
    <w:p w:rsidR="00776F45" w:rsidRPr="00776F45" w:rsidRDefault="00776F45" w:rsidP="00776F45">
      <w:pPr>
        <w:pStyle w:val="Paragrafoelenco"/>
        <w:numPr>
          <w:ilvl w:val="0"/>
          <w:numId w:val="3"/>
        </w:numPr>
        <w:spacing w:after="200" w:line="240" w:lineRule="auto"/>
        <w:rPr>
          <w:rFonts w:ascii="Times New Roman" w:eastAsia="Times New Roman" w:hAnsi="Times New Roman" w:cs="Times New Roman"/>
          <w:sz w:val="40"/>
          <w:szCs w:val="24"/>
          <w:lang w:eastAsia="it-IT"/>
        </w:rPr>
      </w:pPr>
      <w:r w:rsidRPr="00776F45">
        <w:rPr>
          <w:rFonts w:ascii="Times New Roman" w:eastAsia="Times New Roman" w:hAnsi="Times New Roman" w:cs="Times New Roman"/>
          <w:sz w:val="36"/>
          <w:szCs w:val="24"/>
          <w:lang w:eastAsia="it-IT"/>
        </w:rPr>
        <w:t>ANALISI DEI DATI</w:t>
      </w:r>
    </w:p>
    <w:p w:rsidR="00776F45" w:rsidRPr="00776F45" w:rsidRDefault="00776F45" w:rsidP="00776F45">
      <w:pPr>
        <w:pStyle w:val="Paragrafoelenco"/>
        <w:spacing w:after="200" w:line="240" w:lineRule="auto"/>
        <w:rPr>
          <w:rFonts w:ascii="Times New Roman" w:eastAsia="Times New Roman" w:hAnsi="Times New Roman" w:cs="Times New Roman"/>
          <w:sz w:val="32"/>
          <w:szCs w:val="24"/>
          <w:lang w:eastAsia="it-IT"/>
        </w:rPr>
      </w:pPr>
      <w:r>
        <w:rPr>
          <w:rFonts w:ascii="Times New Roman" w:eastAsia="Times New Roman" w:hAnsi="Times New Roman" w:cs="Times New Roman"/>
          <w:sz w:val="32"/>
          <w:szCs w:val="24"/>
          <w:lang w:eastAsia="it-IT"/>
        </w:rPr>
        <w:t xml:space="preserve">Dopo aver caricato la matrice sul programma JsStat abbiamo effettuato l’analisi monovariata per descrivere il fenomeno tramite i parametri quantitativi ricavati dal questionario e l’analisi bivariata per verificare la possibile esistenza tra le due variabili considerate. </w:t>
      </w: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Pr="00B158FD" w:rsidRDefault="00776F45" w:rsidP="00B158FD">
      <w:pPr>
        <w:spacing w:after="200" w:line="240" w:lineRule="auto"/>
        <w:jc w:val="both"/>
        <w:rPr>
          <w:rFonts w:ascii="Times New Roman" w:eastAsia="Times New Roman" w:hAnsi="Times New Roman" w:cs="Times New Roman"/>
          <w:color w:val="000000"/>
          <w:sz w:val="32"/>
          <w:szCs w:val="36"/>
          <w:lang w:eastAsia="it-IT"/>
        </w:rPr>
      </w:pPr>
    </w:p>
    <w:p w:rsidR="00776F45" w:rsidRDefault="00B158FD" w:rsidP="00BF59B9">
      <w:pPr>
        <w:spacing w:after="200" w:line="240" w:lineRule="auto"/>
        <w:jc w:val="center"/>
        <w:rPr>
          <w:rFonts w:ascii="Times New Roman" w:eastAsia="Times New Roman" w:hAnsi="Times New Roman" w:cs="Times New Roman"/>
          <w:color w:val="000000"/>
          <w:sz w:val="44"/>
          <w:szCs w:val="36"/>
          <w:lang w:eastAsia="it-IT"/>
        </w:rPr>
      </w:pPr>
      <w:r>
        <w:rPr>
          <w:noProof/>
        </w:rPr>
        <w:lastRenderedPageBreak/>
        <w:drawing>
          <wp:inline distT="0" distB="0" distL="0" distR="0" wp14:anchorId="2A09BBE4" wp14:editId="5279E4FB">
            <wp:extent cx="6306460" cy="197167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11626" r="32299" b="50729"/>
                    <a:stretch/>
                  </pic:blipFill>
                  <pic:spPr bwMode="auto">
                    <a:xfrm>
                      <a:off x="0" y="0"/>
                      <a:ext cx="6314165" cy="1974084"/>
                    </a:xfrm>
                    <a:prstGeom prst="rect">
                      <a:avLst/>
                    </a:prstGeom>
                    <a:ln>
                      <a:noFill/>
                    </a:ln>
                    <a:extLst>
                      <a:ext uri="{53640926-AAD7-44D8-BBD7-CCE9431645EC}">
                        <a14:shadowObscured xmlns:a14="http://schemas.microsoft.com/office/drawing/2010/main"/>
                      </a:ext>
                    </a:extLst>
                  </pic:spPr>
                </pic:pic>
              </a:graphicData>
            </a:graphic>
          </wp:inline>
        </w:drawing>
      </w: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Default="00776F45" w:rsidP="00BF59B9">
      <w:pPr>
        <w:spacing w:after="200" w:line="240" w:lineRule="auto"/>
        <w:jc w:val="center"/>
        <w:rPr>
          <w:rFonts w:ascii="Times New Roman" w:eastAsia="Times New Roman" w:hAnsi="Times New Roman" w:cs="Times New Roman"/>
          <w:color w:val="000000"/>
          <w:sz w:val="44"/>
          <w:szCs w:val="36"/>
          <w:lang w:eastAsia="it-IT"/>
        </w:rPr>
      </w:pPr>
    </w:p>
    <w:p w:rsidR="00776F45" w:rsidRDefault="00B158FD" w:rsidP="00BF59B9">
      <w:pPr>
        <w:spacing w:after="200" w:line="240" w:lineRule="auto"/>
        <w:jc w:val="center"/>
        <w:rPr>
          <w:rFonts w:ascii="Times New Roman" w:eastAsia="Times New Roman" w:hAnsi="Times New Roman" w:cs="Times New Roman"/>
          <w:color w:val="000000"/>
          <w:sz w:val="44"/>
          <w:szCs w:val="36"/>
          <w:lang w:eastAsia="it-IT"/>
        </w:rPr>
      </w:pPr>
      <w:r w:rsidRPr="00F45317">
        <w:rPr>
          <w:noProof/>
        </w:rPr>
        <w:drawing>
          <wp:inline distT="0" distB="0" distL="0" distR="0" wp14:anchorId="45B8118E" wp14:editId="41864236">
            <wp:extent cx="6501644" cy="579120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6609" r="52999" b="8932"/>
                    <a:stretch/>
                  </pic:blipFill>
                  <pic:spPr bwMode="auto">
                    <a:xfrm>
                      <a:off x="0" y="0"/>
                      <a:ext cx="6517031" cy="5804906"/>
                    </a:xfrm>
                    <a:prstGeom prst="rect">
                      <a:avLst/>
                    </a:prstGeom>
                    <a:ln>
                      <a:noFill/>
                    </a:ln>
                    <a:extLst>
                      <a:ext uri="{53640926-AAD7-44D8-BBD7-CCE9431645EC}">
                        <a14:shadowObscured xmlns:a14="http://schemas.microsoft.com/office/drawing/2010/main"/>
                      </a:ext>
                    </a:extLst>
                  </pic:spPr>
                </pic:pic>
              </a:graphicData>
            </a:graphic>
          </wp:inline>
        </w:drawing>
      </w:r>
    </w:p>
    <w:p w:rsidR="00776F45" w:rsidRDefault="00B158FD" w:rsidP="00BF59B9">
      <w:pPr>
        <w:spacing w:after="200" w:line="240" w:lineRule="auto"/>
        <w:jc w:val="center"/>
        <w:rPr>
          <w:rFonts w:ascii="Times New Roman" w:eastAsia="Times New Roman" w:hAnsi="Times New Roman" w:cs="Times New Roman"/>
          <w:color w:val="000000"/>
          <w:sz w:val="44"/>
          <w:szCs w:val="36"/>
          <w:lang w:eastAsia="it-IT"/>
        </w:rPr>
      </w:pPr>
      <w:r w:rsidRPr="00F45317">
        <w:rPr>
          <w:noProof/>
        </w:rPr>
        <w:lastRenderedPageBreak/>
        <w:drawing>
          <wp:inline distT="0" distB="0" distL="0" distR="0" wp14:anchorId="3151DAAE" wp14:editId="2C3F0F8B">
            <wp:extent cx="6645910" cy="5623126"/>
            <wp:effectExtent l="0" t="0" r="254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33544"/>
                    <a:stretch/>
                  </pic:blipFill>
                  <pic:spPr bwMode="auto">
                    <a:xfrm>
                      <a:off x="0" y="0"/>
                      <a:ext cx="6645910" cy="5623126"/>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Pr>
        <w:spacing w:after="200" w:line="240" w:lineRule="auto"/>
        <w:rPr>
          <w:rFonts w:ascii="Times New Roman" w:eastAsia="Times New Roman" w:hAnsi="Times New Roman" w:cs="Times New Roman"/>
          <w:color w:val="000000"/>
          <w:sz w:val="44"/>
          <w:szCs w:val="36"/>
          <w:lang w:eastAsia="it-IT"/>
        </w:rPr>
      </w:pPr>
      <w:r>
        <w:rPr>
          <w:rFonts w:ascii="Times New Roman" w:eastAsia="Times New Roman" w:hAnsi="Times New Roman" w:cs="Times New Roman"/>
          <w:noProof/>
          <w:color w:val="000000"/>
          <w:sz w:val="44"/>
          <w:szCs w:val="36"/>
          <w:lang w:eastAsia="it-IT"/>
        </w:rPr>
        <w:lastRenderedPageBreak/>
        <w:drawing>
          <wp:inline distT="0" distB="0" distL="0" distR="0" wp14:anchorId="2267547B">
            <wp:extent cx="6683963" cy="5562600"/>
            <wp:effectExtent l="0" t="0" r="317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03501" cy="5578860"/>
                    </a:xfrm>
                    <a:prstGeom prst="rect">
                      <a:avLst/>
                    </a:prstGeom>
                    <a:noFill/>
                  </pic:spPr>
                </pic:pic>
              </a:graphicData>
            </a:graphic>
          </wp:inline>
        </w:drawing>
      </w:r>
    </w:p>
    <w:p w:rsidR="00B158FD" w:rsidRDefault="00B158FD" w:rsidP="00B158FD"/>
    <w:p w:rsidR="00B158FD" w:rsidRDefault="00B158FD" w:rsidP="00B158FD">
      <w:r w:rsidRPr="00AD58D2">
        <w:rPr>
          <w:noProof/>
        </w:rPr>
        <w:drawing>
          <wp:inline distT="0" distB="0" distL="0" distR="0" wp14:anchorId="7A195707" wp14:editId="392C9D68">
            <wp:extent cx="7003003" cy="2247900"/>
            <wp:effectExtent l="0" t="0" r="762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21314" r="10200" b="29138"/>
                    <a:stretch/>
                  </pic:blipFill>
                  <pic:spPr bwMode="auto">
                    <a:xfrm>
                      <a:off x="0" y="0"/>
                      <a:ext cx="7076375" cy="2271452"/>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AD58D2">
        <w:rPr>
          <w:noProof/>
        </w:rPr>
        <w:lastRenderedPageBreak/>
        <w:drawing>
          <wp:inline distT="0" distB="0" distL="0" distR="0" wp14:anchorId="7F9F6DFA" wp14:editId="224B0FCD">
            <wp:extent cx="5248275" cy="2688534"/>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39582" r="49263" b="14192"/>
                    <a:stretch/>
                  </pic:blipFill>
                  <pic:spPr bwMode="auto">
                    <a:xfrm>
                      <a:off x="0" y="0"/>
                      <a:ext cx="5272512" cy="2700950"/>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AD58D2">
        <w:rPr>
          <w:noProof/>
        </w:rPr>
        <w:drawing>
          <wp:inline distT="0" distB="0" distL="0" distR="0" wp14:anchorId="34A9E83E" wp14:editId="753F51E9">
            <wp:extent cx="6931327" cy="2524125"/>
            <wp:effectExtent l="0" t="0" r="3175"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9064" r="19226" b="18620"/>
                    <a:stretch/>
                  </pic:blipFill>
                  <pic:spPr bwMode="auto">
                    <a:xfrm>
                      <a:off x="0" y="0"/>
                      <a:ext cx="6961701" cy="2535186"/>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AD58D2">
        <w:rPr>
          <w:noProof/>
        </w:rPr>
        <w:drawing>
          <wp:inline distT="0" distB="0" distL="0" distR="0" wp14:anchorId="19364B1D" wp14:editId="52EC4790">
            <wp:extent cx="6889479" cy="2181225"/>
            <wp:effectExtent l="0" t="0" r="698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179" t="39860" r="17202" b="14744"/>
                    <a:stretch/>
                  </pic:blipFill>
                  <pic:spPr bwMode="auto">
                    <a:xfrm>
                      <a:off x="0" y="0"/>
                      <a:ext cx="6900086" cy="2184583"/>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AD58D2">
        <w:rPr>
          <w:noProof/>
        </w:rPr>
        <w:lastRenderedPageBreak/>
        <w:drawing>
          <wp:inline distT="0" distB="0" distL="0" distR="0" wp14:anchorId="4D8249B6" wp14:editId="1A52A243">
            <wp:extent cx="6772828" cy="2228850"/>
            <wp:effectExtent l="0" t="0" r="9525"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9306" r="26696" b="17789"/>
                    <a:stretch/>
                  </pic:blipFill>
                  <pic:spPr bwMode="auto">
                    <a:xfrm>
                      <a:off x="0" y="0"/>
                      <a:ext cx="6785197" cy="2232920"/>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Pr>
          <w:noProof/>
        </w:rPr>
        <w:drawing>
          <wp:inline distT="0" distB="0" distL="0" distR="0" wp14:anchorId="6F27A154" wp14:editId="5E650E2C">
            <wp:extent cx="7092949" cy="1857375"/>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178" t="17992" r="6309" b="47407"/>
                    <a:stretch/>
                  </pic:blipFill>
                  <pic:spPr bwMode="auto">
                    <a:xfrm>
                      <a:off x="0" y="0"/>
                      <a:ext cx="7160733" cy="1875125"/>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r w:rsidRPr="00342479">
        <w:rPr>
          <w:noProof/>
        </w:rPr>
        <w:drawing>
          <wp:inline distT="0" distB="0" distL="0" distR="0" wp14:anchorId="65DD9529" wp14:editId="00B0244F">
            <wp:extent cx="6220305" cy="2343150"/>
            <wp:effectExtent l="0" t="0" r="9525"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179" t="43182" r="40392" b="18342"/>
                    <a:stretch/>
                  </pic:blipFill>
                  <pic:spPr bwMode="auto">
                    <a:xfrm>
                      <a:off x="0" y="0"/>
                      <a:ext cx="6232577" cy="2347773"/>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342479">
        <w:rPr>
          <w:noProof/>
        </w:rPr>
        <w:drawing>
          <wp:inline distT="0" distB="0" distL="0" distR="0" wp14:anchorId="338BE224" wp14:editId="186F51D9">
            <wp:extent cx="7059452" cy="1743075"/>
            <wp:effectExtent l="0" t="0" r="8255"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023" t="48164" r="9732" b="13083"/>
                    <a:stretch/>
                  </pic:blipFill>
                  <pic:spPr bwMode="auto">
                    <a:xfrm>
                      <a:off x="0" y="0"/>
                      <a:ext cx="7088876" cy="1750340"/>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342479">
        <w:rPr>
          <w:noProof/>
        </w:rPr>
        <w:drawing>
          <wp:inline distT="0" distB="0" distL="0" distR="0" wp14:anchorId="01A3B93E" wp14:editId="010636F9">
            <wp:extent cx="6874510" cy="1617532"/>
            <wp:effectExtent l="0" t="0" r="2540" b="190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90" t="48441" r="12845" b="16128"/>
                    <a:stretch/>
                  </pic:blipFill>
                  <pic:spPr bwMode="auto">
                    <a:xfrm>
                      <a:off x="0" y="0"/>
                      <a:ext cx="6909781" cy="1625831"/>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p w:rsidR="00B158FD" w:rsidRDefault="00B158FD" w:rsidP="00B158FD">
      <w:r w:rsidRPr="00342479">
        <w:rPr>
          <w:noProof/>
        </w:rPr>
        <w:drawing>
          <wp:inline distT="0" distB="0" distL="0" distR="0" wp14:anchorId="6677B1D1" wp14:editId="18ED8F95">
            <wp:extent cx="7066915" cy="4619625"/>
            <wp:effectExtent l="0" t="0" r="635" b="952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556" t="42905" r="2574" b="15298"/>
                    <a:stretch/>
                  </pic:blipFill>
                  <pic:spPr bwMode="auto">
                    <a:xfrm>
                      <a:off x="0" y="0"/>
                      <a:ext cx="7119545" cy="4654029"/>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5F16B4">
        <w:rPr>
          <w:noProof/>
        </w:rPr>
        <w:lastRenderedPageBreak/>
        <w:drawing>
          <wp:inline distT="0" distB="0" distL="0" distR="0" wp14:anchorId="6CA9FA87" wp14:editId="4FFCFE1C">
            <wp:extent cx="6962775" cy="3219450"/>
            <wp:effectExtent l="0" t="0" r="952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44012" r="1328" b="14744"/>
                    <a:stretch/>
                  </pic:blipFill>
                  <pic:spPr bwMode="auto">
                    <a:xfrm>
                      <a:off x="0" y="0"/>
                      <a:ext cx="7041176" cy="3255701"/>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5F16B4">
        <w:rPr>
          <w:noProof/>
        </w:rPr>
        <w:drawing>
          <wp:inline distT="0" distB="0" distL="0" distR="0" wp14:anchorId="37AD55C2" wp14:editId="0FBFC84C">
            <wp:extent cx="7070090" cy="3286125"/>
            <wp:effectExtent l="0" t="0" r="0" b="952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934" t="24082" r="16269" b="46300"/>
                    <a:stretch/>
                  </pic:blipFill>
                  <pic:spPr bwMode="auto">
                    <a:xfrm>
                      <a:off x="0" y="0"/>
                      <a:ext cx="7133419" cy="3315560"/>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5F16B4">
        <w:rPr>
          <w:noProof/>
        </w:rPr>
        <w:lastRenderedPageBreak/>
        <w:drawing>
          <wp:inline distT="0" distB="0" distL="0" distR="0" wp14:anchorId="4B73D6C3" wp14:editId="3602D7CC">
            <wp:extent cx="7133338" cy="277177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335" t="29341" r="3506" b="11423"/>
                    <a:stretch/>
                  </pic:blipFill>
                  <pic:spPr bwMode="auto">
                    <a:xfrm>
                      <a:off x="0" y="0"/>
                      <a:ext cx="7146059" cy="2776718"/>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5F16B4">
        <w:rPr>
          <w:noProof/>
        </w:rPr>
        <w:drawing>
          <wp:inline distT="0" distB="0" distL="0" distR="0" wp14:anchorId="261D8899" wp14:editId="560E271A">
            <wp:extent cx="6981825" cy="3871332"/>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57" t="23252" r="1328" b="20833"/>
                    <a:stretch/>
                  </pic:blipFill>
                  <pic:spPr bwMode="auto">
                    <a:xfrm>
                      <a:off x="0" y="0"/>
                      <a:ext cx="6994890" cy="3878576"/>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p w:rsidR="00B158FD" w:rsidRDefault="00B158FD" w:rsidP="00B158FD">
      <w:r w:rsidRPr="005F16B4">
        <w:rPr>
          <w:noProof/>
        </w:rPr>
        <w:lastRenderedPageBreak/>
        <w:drawing>
          <wp:inline distT="0" distB="0" distL="0" distR="0" wp14:anchorId="77FF0242" wp14:editId="0D069ACF">
            <wp:extent cx="6991350" cy="3247927"/>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090" t="24358" r="7553" b="45747"/>
                    <a:stretch/>
                  </pic:blipFill>
                  <pic:spPr bwMode="auto">
                    <a:xfrm>
                      <a:off x="0" y="0"/>
                      <a:ext cx="7046628" cy="3273607"/>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4918BD">
        <w:rPr>
          <w:noProof/>
        </w:rPr>
        <w:drawing>
          <wp:inline distT="0" distB="0" distL="0" distR="0" wp14:anchorId="516DC25A" wp14:editId="7AC5D7A6">
            <wp:extent cx="6893515" cy="2228850"/>
            <wp:effectExtent l="0" t="0" r="3175"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283" t="50379" r="1328" b="10869"/>
                    <a:stretch/>
                  </pic:blipFill>
                  <pic:spPr bwMode="auto">
                    <a:xfrm>
                      <a:off x="0" y="0"/>
                      <a:ext cx="6914901" cy="2235765"/>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r w:rsidRPr="004918BD">
        <w:rPr>
          <w:noProof/>
        </w:rPr>
        <w:lastRenderedPageBreak/>
        <w:drawing>
          <wp:inline distT="0" distB="0" distL="0" distR="0" wp14:anchorId="12EEFD29" wp14:editId="7572B920">
            <wp:extent cx="6983730" cy="2924469"/>
            <wp:effectExtent l="0" t="0" r="7620" b="95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20207" r="16269" b="49068"/>
                    <a:stretch/>
                  </pic:blipFill>
                  <pic:spPr bwMode="auto">
                    <a:xfrm>
                      <a:off x="0" y="0"/>
                      <a:ext cx="7110440" cy="2977529"/>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4918BD">
        <w:rPr>
          <w:noProof/>
        </w:rPr>
        <w:drawing>
          <wp:inline distT="0" distB="0" distL="0" distR="0" wp14:anchorId="4D34F969" wp14:editId="0451037F">
            <wp:extent cx="6941344" cy="3048000"/>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957" t="17992" r="6309" b="11146"/>
                    <a:stretch/>
                  </pic:blipFill>
                  <pic:spPr bwMode="auto">
                    <a:xfrm>
                      <a:off x="0" y="0"/>
                      <a:ext cx="6947067" cy="3050513"/>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4918BD">
        <w:rPr>
          <w:noProof/>
        </w:rPr>
        <w:lastRenderedPageBreak/>
        <w:drawing>
          <wp:inline distT="0" distB="0" distL="0" distR="0" wp14:anchorId="32FFC427" wp14:editId="1914DBAB">
            <wp:extent cx="6853555" cy="2943225"/>
            <wp:effectExtent l="0" t="0" r="4445" b="952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179" t="29341" r="1328" b="32737"/>
                    <a:stretch/>
                  </pic:blipFill>
                  <pic:spPr bwMode="auto">
                    <a:xfrm>
                      <a:off x="0" y="0"/>
                      <a:ext cx="6868055" cy="2949452"/>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4918BD">
        <w:rPr>
          <w:noProof/>
        </w:rPr>
        <w:drawing>
          <wp:inline distT="0" distB="0" distL="0" distR="0" wp14:anchorId="503BFE3F" wp14:editId="28958989">
            <wp:extent cx="6985000" cy="3695700"/>
            <wp:effectExtent l="0" t="0" r="635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557" t="32109" r="5842" b="20281"/>
                    <a:stretch/>
                  </pic:blipFill>
                  <pic:spPr bwMode="auto">
                    <a:xfrm>
                      <a:off x="0" y="0"/>
                      <a:ext cx="6989321" cy="3697986"/>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 w:rsidR="00B158FD" w:rsidRDefault="00B158FD" w:rsidP="00B158FD"/>
    <w:p w:rsidR="00B158FD" w:rsidRDefault="00B158FD" w:rsidP="00B158FD">
      <w:r w:rsidRPr="004918BD">
        <w:rPr>
          <w:noProof/>
        </w:rPr>
        <w:lastRenderedPageBreak/>
        <w:drawing>
          <wp:inline distT="0" distB="0" distL="0" distR="0" wp14:anchorId="0BCA0DA9" wp14:editId="617ACB68">
            <wp:extent cx="6944360" cy="4210050"/>
            <wp:effectExtent l="0" t="0" r="889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647" t="14947" r="9887" b="13360"/>
                    <a:stretch/>
                  </pic:blipFill>
                  <pic:spPr bwMode="auto">
                    <a:xfrm>
                      <a:off x="0" y="0"/>
                      <a:ext cx="6957091" cy="4217768"/>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r w:rsidRPr="004918BD">
        <w:rPr>
          <w:noProof/>
        </w:rPr>
        <w:drawing>
          <wp:inline distT="0" distB="0" distL="0" distR="0" wp14:anchorId="3EDA4BC5" wp14:editId="57998920">
            <wp:extent cx="6933565" cy="3000375"/>
            <wp:effectExtent l="0" t="0" r="635" b="952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9494" t="26850" r="1327" b="29138"/>
                    <a:stretch/>
                  </pic:blipFill>
                  <pic:spPr bwMode="auto">
                    <a:xfrm>
                      <a:off x="0" y="0"/>
                      <a:ext cx="6941693" cy="3003892"/>
                    </a:xfrm>
                    <a:prstGeom prst="rect">
                      <a:avLst/>
                    </a:prstGeom>
                    <a:ln>
                      <a:noFill/>
                    </a:ln>
                    <a:extLst>
                      <a:ext uri="{53640926-AAD7-44D8-BBD7-CCE9431645EC}">
                        <a14:shadowObscured xmlns:a14="http://schemas.microsoft.com/office/drawing/2010/main"/>
                      </a:ext>
                    </a:extLst>
                  </pic:spPr>
                </pic:pic>
              </a:graphicData>
            </a:graphic>
          </wp:inline>
        </w:drawing>
      </w:r>
    </w:p>
    <w:p w:rsidR="00B158FD" w:rsidRDefault="00B158FD" w:rsidP="00B158FD"/>
    <w:p w:rsidR="00B158FD" w:rsidRDefault="00B158FD" w:rsidP="00B158FD">
      <w:pPr>
        <w:spacing w:after="200" w:line="240" w:lineRule="auto"/>
        <w:rPr>
          <w:rFonts w:ascii="Times New Roman" w:eastAsia="Times New Roman" w:hAnsi="Times New Roman" w:cs="Times New Roman"/>
          <w:color w:val="000000"/>
          <w:sz w:val="44"/>
          <w:szCs w:val="36"/>
          <w:lang w:eastAsia="it-IT"/>
        </w:rPr>
      </w:pPr>
    </w:p>
    <w:p w:rsidR="00B158FD" w:rsidRDefault="00B158FD" w:rsidP="00BF59B9">
      <w:pPr>
        <w:spacing w:after="200" w:line="240" w:lineRule="auto"/>
        <w:jc w:val="center"/>
        <w:rPr>
          <w:rFonts w:ascii="Times New Roman" w:eastAsia="Times New Roman" w:hAnsi="Times New Roman" w:cs="Times New Roman"/>
          <w:color w:val="000000"/>
          <w:sz w:val="44"/>
          <w:szCs w:val="36"/>
          <w:lang w:eastAsia="it-IT"/>
        </w:rPr>
      </w:pPr>
    </w:p>
    <w:p w:rsidR="00B158FD" w:rsidRDefault="00B158FD" w:rsidP="00BF59B9">
      <w:pPr>
        <w:spacing w:after="200" w:line="240" w:lineRule="auto"/>
        <w:jc w:val="center"/>
        <w:rPr>
          <w:rFonts w:ascii="Times New Roman" w:eastAsia="Times New Roman" w:hAnsi="Times New Roman" w:cs="Times New Roman"/>
          <w:color w:val="000000"/>
          <w:sz w:val="44"/>
          <w:szCs w:val="36"/>
          <w:lang w:eastAsia="it-IT"/>
        </w:rPr>
      </w:pPr>
    </w:p>
    <w:p w:rsidR="00BF59B9" w:rsidRPr="00BF59B9" w:rsidRDefault="00BF59B9" w:rsidP="00BF59B9">
      <w:pPr>
        <w:spacing w:after="200" w:line="240" w:lineRule="auto"/>
        <w:jc w:val="center"/>
        <w:rPr>
          <w:rFonts w:ascii="Times New Roman" w:eastAsia="Times New Roman" w:hAnsi="Times New Roman" w:cs="Times New Roman"/>
          <w:color w:val="000000"/>
          <w:sz w:val="44"/>
          <w:szCs w:val="36"/>
          <w:lang w:eastAsia="it-IT"/>
        </w:rPr>
      </w:pPr>
      <w:r w:rsidRPr="00BF59B9">
        <w:rPr>
          <w:rFonts w:ascii="Times New Roman" w:eastAsia="Times New Roman" w:hAnsi="Times New Roman" w:cs="Times New Roman"/>
          <w:color w:val="000000"/>
          <w:sz w:val="44"/>
          <w:szCs w:val="36"/>
          <w:lang w:eastAsia="it-IT"/>
        </w:rPr>
        <w:lastRenderedPageBreak/>
        <w:t>FASE 10</w:t>
      </w:r>
    </w:p>
    <w:p w:rsidR="00BF59B9" w:rsidRDefault="00BF59B9" w:rsidP="00BF59B9">
      <w:pPr>
        <w:spacing w:after="200" w:line="240" w:lineRule="auto"/>
        <w:rPr>
          <w:rFonts w:ascii="Times New Roman" w:eastAsia="Times New Roman" w:hAnsi="Times New Roman" w:cs="Times New Roman"/>
          <w:color w:val="000000"/>
          <w:sz w:val="36"/>
          <w:szCs w:val="36"/>
          <w:lang w:eastAsia="it-IT"/>
        </w:rPr>
      </w:pPr>
    </w:p>
    <w:p w:rsidR="00BF59B9" w:rsidRPr="00BF59B9" w:rsidRDefault="00BF59B9" w:rsidP="00BF59B9">
      <w:pPr>
        <w:spacing w:after="200" w:line="240" w:lineRule="auto"/>
        <w:rPr>
          <w:rFonts w:ascii="Times New Roman" w:eastAsia="Times New Roman" w:hAnsi="Times New Roman" w:cs="Times New Roman"/>
          <w:color w:val="000000"/>
          <w:sz w:val="36"/>
          <w:szCs w:val="36"/>
          <w:lang w:eastAsia="it-IT"/>
        </w:rPr>
      </w:pPr>
      <w:r w:rsidRPr="00BF59B9">
        <w:rPr>
          <w:rFonts w:ascii="Times New Roman" w:eastAsia="Times New Roman" w:hAnsi="Times New Roman" w:cs="Times New Roman"/>
          <w:color w:val="000000"/>
          <w:sz w:val="36"/>
          <w:szCs w:val="36"/>
          <w:lang w:eastAsia="it-IT"/>
        </w:rPr>
        <w:t>AUTORIFLESSIONE</w:t>
      </w:r>
      <w:r>
        <w:rPr>
          <w:rFonts w:ascii="Times New Roman" w:eastAsia="Times New Roman" w:hAnsi="Times New Roman" w:cs="Times New Roman"/>
          <w:color w:val="000000"/>
          <w:sz w:val="36"/>
          <w:szCs w:val="36"/>
          <w:lang w:eastAsia="it-IT"/>
        </w:rPr>
        <w:t xml:space="preserve">: </w:t>
      </w:r>
    </w:p>
    <w:p w:rsidR="00524914" w:rsidRDefault="00524914" w:rsidP="00524914">
      <w:pPr>
        <w:pStyle w:val="NormaleWeb"/>
        <w:spacing w:before="0" w:beforeAutospacing="0" w:after="0" w:afterAutospacing="0"/>
        <w:rPr>
          <w:color w:val="000000"/>
          <w:sz w:val="32"/>
          <w:szCs w:val="32"/>
        </w:rPr>
      </w:pPr>
      <w:r w:rsidRPr="00524914">
        <w:rPr>
          <w:color w:val="000000"/>
          <w:sz w:val="32"/>
          <w:szCs w:val="32"/>
        </w:rPr>
        <w:t>Il nostro progetto di ricerca è passato attraverso una generosa serie di riadattamenti in special modo legati alle caratteristiche della variabile indipendente e alla relativa costruzione di un quadro teorico. Il nostro primo obiettivo era ricercare quelle correlazioni che sarebbero potute intercorrere tra la cultura familiare legata all’immagine del corpo e all’alimentazione e la possibilità di sviluppare Disturbi del Comportamento Alimentare. Una questione direttamente collegata a questa scelta, tuttavia, è stata la difficoltà rilevata di individuare, con i nostri mezzi, delle risposte efficaci. Per individuare tale variabile, infatti, abbiamo ritenuto necessario effettuare delle domande specifiche ad interi gruppi familiari, cercando degli indicatori provenienti da tutti i componenti del nucleo e individuandone, tra le altre cose, le divergenze, fattori importantissimi per mettere in luce le variazioni di atteggiamento legate al ruolo familiare e/o al genere e quanto queste divergenze influissero sulla variabile dipendente. Purtroppo i nostri mezzi si sono dimostrati troppo limitati perché è oggettivamente difficile per un gruppo di studenti universitari del primo anno entrare in contatto con un vasto numero di gruppi familiari disposti a farsi osservare e valutare, specialmente per quanto riguarda un tema così sensibile come quello dei DCA. Abbiamo quindi deciso di rendere più fattibile la raccolta dei dati focalizzandoci su quelli che abbiamo ritenuto possibile raccogliere dalle persone affette da DCA individuate per rispondere al questionario, mutando la variabile indipendente da “Cultura familiare” a “</w:t>
      </w:r>
      <w:r>
        <w:rPr>
          <w:color w:val="000000"/>
          <w:sz w:val="32"/>
          <w:szCs w:val="32"/>
        </w:rPr>
        <w:t>Comportamenti</w:t>
      </w:r>
      <w:r w:rsidRPr="00524914">
        <w:rPr>
          <w:color w:val="000000"/>
          <w:sz w:val="32"/>
          <w:szCs w:val="32"/>
        </w:rPr>
        <w:t xml:space="preserve"> familiari” legati alla forma fisica e all’alimentazione</w:t>
      </w:r>
      <w:r>
        <w:rPr>
          <w:color w:val="000000"/>
          <w:sz w:val="32"/>
          <w:szCs w:val="32"/>
        </w:rPr>
        <w:t>.</w:t>
      </w:r>
    </w:p>
    <w:p w:rsidR="00524914" w:rsidRDefault="00524914" w:rsidP="00524914">
      <w:pPr>
        <w:pStyle w:val="NormaleWeb"/>
        <w:spacing w:before="0" w:beforeAutospacing="0" w:after="0" w:afterAutospacing="0"/>
        <w:rPr>
          <w:color w:val="000000"/>
          <w:sz w:val="32"/>
          <w:szCs w:val="32"/>
        </w:rPr>
      </w:pPr>
      <w:r>
        <w:rPr>
          <w:color w:val="000000"/>
          <w:sz w:val="32"/>
          <w:szCs w:val="32"/>
        </w:rPr>
        <w:t xml:space="preserve">Abbiamo </w:t>
      </w:r>
      <w:r w:rsidRPr="00524914">
        <w:rPr>
          <w:color w:val="000000"/>
          <w:sz w:val="32"/>
          <w:szCs w:val="32"/>
        </w:rPr>
        <w:t xml:space="preserve">dovuto riadattare </w:t>
      </w:r>
      <w:r>
        <w:rPr>
          <w:color w:val="000000"/>
          <w:sz w:val="32"/>
          <w:szCs w:val="32"/>
        </w:rPr>
        <w:t xml:space="preserve"> perciò </w:t>
      </w:r>
      <w:r w:rsidRPr="00524914">
        <w:rPr>
          <w:color w:val="000000"/>
          <w:sz w:val="32"/>
          <w:szCs w:val="32"/>
        </w:rPr>
        <w:t xml:space="preserve">il nostro quadro teorico e la nostra definizione operativa in modo da poter direzionare il nostro progetto di ricerca in questa direzione. Una criticità riscontrata nel lavoro di ricerca è stata, inoltre, la difficoltà di individuare un campione di riferimento di individui affetti in qualche misura da DCA e, se all’inizio del progetto era stata individuata la possibilità di effettuare la nostra ricerca in collaborazione con uno studente di Psicologia all’opera all’interno del reparto DCA della città della salute e della scienza di Torino, procedendo con il lavoro questa possibilità è stata via via ritenuta più difficile da perseguire. Ci siamo quindi interessati maggiormente al fenomeno di questi disturbi arrivando alla fine a fare parte di un gruppo di auto mutuo aiuto online di cui fanno parte diverse persone affette da DCA in qualche misura insieme ad individui interessati a supportare ed aiutare in qualche modo, tra cui dietologi, psicologi ed educatori. Questo è diventato quindi il nostro campione, </w:t>
      </w:r>
      <w:r w:rsidRPr="00524914">
        <w:rPr>
          <w:color w:val="000000"/>
          <w:sz w:val="32"/>
          <w:szCs w:val="32"/>
        </w:rPr>
        <w:lastRenderedPageBreak/>
        <w:t xml:space="preserve">rilevato accidentalmente tra le persone che si sono dimostrate volenterose di rispondere al nostro questionario. </w:t>
      </w:r>
    </w:p>
    <w:p w:rsidR="000E0B4E" w:rsidRDefault="000E0B4E" w:rsidP="00524914">
      <w:pPr>
        <w:pStyle w:val="NormaleWeb"/>
        <w:spacing w:before="0" w:beforeAutospacing="0" w:after="0" w:afterAutospacing="0"/>
        <w:rPr>
          <w:color w:val="000000"/>
          <w:sz w:val="32"/>
          <w:szCs w:val="32"/>
        </w:rPr>
      </w:pPr>
    </w:p>
    <w:p w:rsidR="008457B6" w:rsidRDefault="008457B6" w:rsidP="00524914">
      <w:pPr>
        <w:pStyle w:val="NormaleWeb"/>
        <w:spacing w:before="0" w:beforeAutospacing="0" w:after="0" w:afterAutospacing="0"/>
        <w:rPr>
          <w:color w:val="000000"/>
          <w:sz w:val="32"/>
          <w:szCs w:val="32"/>
        </w:rPr>
      </w:pPr>
    </w:p>
    <w:p w:rsidR="000E0B4E" w:rsidRDefault="000E0B4E" w:rsidP="00524914">
      <w:pPr>
        <w:pStyle w:val="NormaleWeb"/>
        <w:spacing w:before="0" w:beforeAutospacing="0" w:after="0" w:afterAutospacing="0"/>
        <w:rPr>
          <w:color w:val="000000"/>
          <w:sz w:val="36"/>
          <w:szCs w:val="32"/>
        </w:rPr>
      </w:pPr>
      <w:r>
        <w:rPr>
          <w:color w:val="000000"/>
          <w:sz w:val="36"/>
          <w:szCs w:val="32"/>
        </w:rPr>
        <w:t>CONCLUSIONE</w:t>
      </w:r>
      <w:r w:rsidR="00040A19">
        <w:rPr>
          <w:color w:val="000000"/>
          <w:sz w:val="36"/>
          <w:szCs w:val="32"/>
        </w:rPr>
        <w:t>:</w:t>
      </w:r>
    </w:p>
    <w:p w:rsidR="00040A19" w:rsidRPr="008457B6" w:rsidRDefault="00040A19" w:rsidP="00524914">
      <w:pPr>
        <w:pStyle w:val="NormaleWeb"/>
        <w:spacing w:before="0" w:beforeAutospacing="0" w:after="0" w:afterAutospacing="0"/>
        <w:rPr>
          <w:color w:val="000000"/>
          <w:sz w:val="12"/>
          <w:szCs w:val="32"/>
        </w:rPr>
      </w:pPr>
    </w:p>
    <w:p w:rsidR="00040A19" w:rsidRDefault="008457B6" w:rsidP="00524914">
      <w:pPr>
        <w:pStyle w:val="NormaleWeb"/>
        <w:spacing w:before="0" w:beforeAutospacing="0" w:after="0" w:afterAutospacing="0"/>
        <w:rPr>
          <w:color w:val="000000"/>
          <w:sz w:val="32"/>
          <w:szCs w:val="32"/>
        </w:rPr>
      </w:pPr>
      <w:r>
        <w:rPr>
          <w:color w:val="000000"/>
          <w:sz w:val="32"/>
          <w:szCs w:val="32"/>
        </w:rPr>
        <w:t xml:space="preserve">Dopo aver osservato i dati </w:t>
      </w:r>
      <w:r w:rsidR="000E0B4E">
        <w:rPr>
          <w:color w:val="000000"/>
          <w:sz w:val="32"/>
          <w:szCs w:val="32"/>
        </w:rPr>
        <w:t>abbiamo rilevato un’assenza di relazione tra le variabi</w:t>
      </w:r>
      <w:r>
        <w:rPr>
          <w:color w:val="000000"/>
          <w:sz w:val="32"/>
          <w:szCs w:val="32"/>
        </w:rPr>
        <w:t xml:space="preserve">li analizzate considerando che </w:t>
      </w:r>
      <w:r w:rsidR="000E0B4E">
        <w:rPr>
          <w:color w:val="000000"/>
          <w:sz w:val="32"/>
          <w:szCs w:val="32"/>
        </w:rPr>
        <w:t>il valore di X quadro non</w:t>
      </w:r>
      <w:r>
        <w:rPr>
          <w:color w:val="000000"/>
          <w:sz w:val="32"/>
          <w:szCs w:val="32"/>
        </w:rPr>
        <w:t xml:space="preserve"> è significativo, </w:t>
      </w:r>
      <w:r w:rsidR="000E0B4E">
        <w:rPr>
          <w:color w:val="000000"/>
          <w:sz w:val="32"/>
          <w:szCs w:val="32"/>
        </w:rPr>
        <w:t>dato che vi sono frequenze attese minori di uno.</w:t>
      </w:r>
      <w:r w:rsidR="00040A19">
        <w:rPr>
          <w:color w:val="000000"/>
          <w:sz w:val="32"/>
          <w:szCs w:val="32"/>
        </w:rPr>
        <w:t xml:space="preserve"> Inoltre, ciò è ulteriormente confermato dai residui standardizzati i quali sono inferiori a 1,96.</w:t>
      </w:r>
    </w:p>
    <w:p w:rsidR="00040A19" w:rsidRDefault="00040A19" w:rsidP="00524914">
      <w:pPr>
        <w:pStyle w:val="NormaleWeb"/>
        <w:spacing w:before="0" w:beforeAutospacing="0" w:after="0" w:afterAutospacing="0"/>
        <w:rPr>
          <w:color w:val="000000"/>
          <w:sz w:val="32"/>
          <w:szCs w:val="32"/>
        </w:rPr>
      </w:pPr>
    </w:p>
    <w:p w:rsidR="000E0B4E" w:rsidRDefault="00040A19" w:rsidP="00524914">
      <w:pPr>
        <w:pStyle w:val="NormaleWeb"/>
        <w:spacing w:before="0" w:beforeAutospacing="0" w:after="0" w:afterAutospacing="0"/>
        <w:rPr>
          <w:color w:val="000000"/>
          <w:sz w:val="32"/>
          <w:szCs w:val="32"/>
        </w:rPr>
      </w:pPr>
      <w:r>
        <w:rPr>
          <w:color w:val="000000"/>
          <w:sz w:val="32"/>
          <w:szCs w:val="32"/>
        </w:rPr>
        <w:t>L’ipotesi di partenza, che vede la possibile relazione tra comportamenti familiari legati alla forma fisica e all’alimentazione e lo sviluppo di disturbi alimentari</w:t>
      </w:r>
      <w:r w:rsidR="008457B6">
        <w:rPr>
          <w:color w:val="000000"/>
          <w:sz w:val="32"/>
          <w:szCs w:val="32"/>
        </w:rPr>
        <w:t xml:space="preserve"> </w:t>
      </w:r>
      <w:r>
        <w:rPr>
          <w:color w:val="000000"/>
          <w:sz w:val="32"/>
          <w:szCs w:val="32"/>
        </w:rPr>
        <w:t xml:space="preserve">viene </w:t>
      </w:r>
      <w:r w:rsidR="008457B6">
        <w:rPr>
          <w:color w:val="000000"/>
          <w:sz w:val="32"/>
          <w:szCs w:val="32"/>
        </w:rPr>
        <w:t xml:space="preserve">pertanto </w:t>
      </w:r>
      <w:r>
        <w:rPr>
          <w:color w:val="000000"/>
          <w:sz w:val="32"/>
          <w:szCs w:val="32"/>
        </w:rPr>
        <w:t>confutata dai risultati ottenuti dalla ricerca.</w:t>
      </w:r>
    </w:p>
    <w:p w:rsidR="00040A19" w:rsidRDefault="00040A19" w:rsidP="00524914">
      <w:pPr>
        <w:pStyle w:val="NormaleWeb"/>
        <w:spacing w:before="0" w:beforeAutospacing="0" w:after="0" w:afterAutospacing="0"/>
        <w:rPr>
          <w:color w:val="000000"/>
          <w:sz w:val="32"/>
          <w:szCs w:val="32"/>
        </w:rPr>
      </w:pPr>
      <w:r>
        <w:rPr>
          <w:color w:val="000000"/>
          <w:sz w:val="32"/>
          <w:szCs w:val="32"/>
        </w:rPr>
        <w:t xml:space="preserve">La mancata relazione può essere dovuta ad un campionamento restrittivo e ad una </w:t>
      </w:r>
      <w:r w:rsidR="008457B6">
        <w:rPr>
          <w:color w:val="000000"/>
          <w:sz w:val="32"/>
          <w:szCs w:val="32"/>
        </w:rPr>
        <w:t xml:space="preserve">possibile </w:t>
      </w:r>
      <w:r>
        <w:rPr>
          <w:color w:val="000000"/>
          <w:sz w:val="32"/>
          <w:szCs w:val="32"/>
        </w:rPr>
        <w:t>generalizzazione</w:t>
      </w:r>
      <w:r w:rsidR="008457B6">
        <w:rPr>
          <w:color w:val="000000"/>
          <w:sz w:val="32"/>
          <w:szCs w:val="32"/>
        </w:rPr>
        <w:t xml:space="preserve"> da parte nostra</w:t>
      </w:r>
      <w:r>
        <w:rPr>
          <w:color w:val="000000"/>
          <w:sz w:val="32"/>
          <w:szCs w:val="32"/>
        </w:rPr>
        <w:t xml:space="preserve"> dei disturbi alimentari.</w:t>
      </w:r>
    </w:p>
    <w:p w:rsidR="00040A19" w:rsidRDefault="00040A19" w:rsidP="00524914">
      <w:pPr>
        <w:pStyle w:val="NormaleWeb"/>
        <w:spacing w:before="0" w:beforeAutospacing="0" w:after="0" w:afterAutospacing="0"/>
        <w:rPr>
          <w:color w:val="000000"/>
          <w:sz w:val="32"/>
          <w:szCs w:val="32"/>
        </w:rPr>
      </w:pPr>
      <w:r>
        <w:rPr>
          <w:color w:val="000000"/>
          <w:sz w:val="32"/>
          <w:szCs w:val="32"/>
        </w:rPr>
        <w:t>Probabilmente, indagando con domande diverse avremmo potuto raggiungere risultati differenti.</w:t>
      </w:r>
    </w:p>
    <w:p w:rsidR="00040A19" w:rsidRDefault="00040A19" w:rsidP="00524914">
      <w:pPr>
        <w:pStyle w:val="NormaleWeb"/>
        <w:spacing w:before="0" w:beforeAutospacing="0" w:after="0" w:afterAutospacing="0"/>
        <w:rPr>
          <w:color w:val="000000"/>
          <w:sz w:val="32"/>
          <w:szCs w:val="32"/>
        </w:rPr>
      </w:pPr>
    </w:p>
    <w:p w:rsidR="00040A19" w:rsidRDefault="00040A19" w:rsidP="00524914">
      <w:pPr>
        <w:pStyle w:val="NormaleWeb"/>
        <w:spacing w:before="0" w:beforeAutospacing="0" w:after="0" w:afterAutospacing="0"/>
        <w:rPr>
          <w:color w:val="000000"/>
          <w:sz w:val="32"/>
          <w:szCs w:val="32"/>
        </w:rPr>
      </w:pPr>
      <w:r>
        <w:rPr>
          <w:color w:val="000000"/>
          <w:sz w:val="32"/>
          <w:szCs w:val="32"/>
        </w:rPr>
        <w:t>Nonostante ciò, il lavoro di ricerca, è stato utile per comprendere le modalità statistiche utilizzate per descrivere i fenomeni collettivi e le possibili correlazioni tra più variabili.</w:t>
      </w:r>
    </w:p>
    <w:p w:rsidR="00040A19" w:rsidRPr="000E0B4E" w:rsidRDefault="008457B6" w:rsidP="00524914">
      <w:pPr>
        <w:pStyle w:val="NormaleWeb"/>
        <w:spacing w:before="0" w:beforeAutospacing="0" w:after="0" w:afterAutospacing="0"/>
        <w:rPr>
          <w:sz w:val="32"/>
          <w:szCs w:val="32"/>
        </w:rPr>
      </w:pPr>
      <w:r>
        <w:rPr>
          <w:color w:val="000000"/>
          <w:sz w:val="32"/>
          <w:szCs w:val="32"/>
        </w:rPr>
        <w:t>Inoltre</w:t>
      </w:r>
      <w:r w:rsidR="00040A19">
        <w:rPr>
          <w:color w:val="000000"/>
          <w:sz w:val="32"/>
          <w:szCs w:val="32"/>
        </w:rPr>
        <w:t xml:space="preserve"> abbiamo potuto mettere in pratica quanto appreso dal corso di Metodologia della ricerca educativa e </w:t>
      </w:r>
      <w:r>
        <w:rPr>
          <w:color w:val="000000"/>
          <w:sz w:val="32"/>
          <w:szCs w:val="32"/>
        </w:rPr>
        <w:t>Metodologia della ricerca socio-sanitaria.</w:t>
      </w:r>
    </w:p>
    <w:p w:rsidR="00524914" w:rsidRPr="00524914" w:rsidRDefault="00524914" w:rsidP="00524914">
      <w:pPr>
        <w:pStyle w:val="NormaleWeb"/>
        <w:spacing w:before="0" w:beforeAutospacing="0" w:after="0" w:afterAutospacing="0"/>
        <w:rPr>
          <w:sz w:val="32"/>
          <w:szCs w:val="32"/>
        </w:rPr>
      </w:pPr>
      <w:r w:rsidRPr="00524914">
        <w:rPr>
          <w:color w:val="000000"/>
          <w:sz w:val="32"/>
          <w:szCs w:val="32"/>
        </w:rPr>
        <w:t xml:space="preserve"> </w:t>
      </w:r>
    </w:p>
    <w:p w:rsidR="00BF59B9" w:rsidRPr="00524914" w:rsidRDefault="00BF59B9" w:rsidP="00BF59B9">
      <w:pPr>
        <w:spacing w:after="200" w:line="240" w:lineRule="auto"/>
        <w:rPr>
          <w:rFonts w:ascii="Times New Roman" w:eastAsia="Times New Roman" w:hAnsi="Times New Roman" w:cs="Times New Roman"/>
          <w:sz w:val="32"/>
          <w:szCs w:val="32"/>
          <w:lang w:eastAsia="it-IT"/>
        </w:rPr>
      </w:pPr>
    </w:p>
    <w:p w:rsidR="00BF59B9" w:rsidRPr="00524914" w:rsidRDefault="00BF59B9" w:rsidP="00BF59B9">
      <w:pPr>
        <w:spacing w:after="200" w:line="240" w:lineRule="auto"/>
        <w:jc w:val="center"/>
        <w:rPr>
          <w:rFonts w:ascii="Times New Roman" w:eastAsia="Times New Roman" w:hAnsi="Times New Roman" w:cs="Times New Roman"/>
          <w:color w:val="000000"/>
          <w:sz w:val="32"/>
          <w:szCs w:val="32"/>
          <w:lang w:eastAsia="it-IT"/>
        </w:rPr>
      </w:pPr>
    </w:p>
    <w:p w:rsidR="00BF59B9" w:rsidRPr="00524914" w:rsidRDefault="00BF59B9" w:rsidP="00BF59B9">
      <w:pPr>
        <w:spacing w:after="200" w:line="240" w:lineRule="auto"/>
        <w:jc w:val="center"/>
        <w:rPr>
          <w:rFonts w:ascii="Times New Roman" w:eastAsia="Times New Roman" w:hAnsi="Times New Roman" w:cs="Times New Roman"/>
          <w:color w:val="000000"/>
          <w:sz w:val="32"/>
          <w:szCs w:val="32"/>
          <w:lang w:eastAsia="it-IT"/>
        </w:rPr>
      </w:pPr>
    </w:p>
    <w:p w:rsidR="00BF59B9" w:rsidRPr="00BF59B9" w:rsidRDefault="00BF59B9" w:rsidP="00BF59B9">
      <w:pPr>
        <w:spacing w:after="200" w:line="240" w:lineRule="auto"/>
        <w:jc w:val="center"/>
        <w:rPr>
          <w:rFonts w:ascii="Times New Roman" w:eastAsia="Times New Roman" w:hAnsi="Times New Roman" w:cs="Times New Roman"/>
          <w:sz w:val="40"/>
          <w:szCs w:val="24"/>
          <w:lang w:eastAsia="it-IT"/>
        </w:rPr>
      </w:pPr>
    </w:p>
    <w:p w:rsidR="00BF59B9" w:rsidRDefault="00BF59B9" w:rsidP="002100D9">
      <w:pPr>
        <w:spacing w:after="200" w:line="240" w:lineRule="auto"/>
        <w:jc w:val="center"/>
        <w:rPr>
          <w:rFonts w:ascii="Times New Roman" w:eastAsia="Times New Roman" w:hAnsi="Times New Roman" w:cs="Times New Roman"/>
          <w:color w:val="000000"/>
          <w:sz w:val="40"/>
          <w:szCs w:val="40"/>
          <w:lang w:eastAsia="it-IT"/>
        </w:rPr>
      </w:pPr>
    </w:p>
    <w:p w:rsidR="00BF59B9" w:rsidRPr="00BF59B9" w:rsidRDefault="00BF59B9" w:rsidP="002100D9">
      <w:pPr>
        <w:spacing w:after="200" w:line="240" w:lineRule="auto"/>
        <w:jc w:val="center"/>
        <w:rPr>
          <w:rFonts w:ascii="Times New Roman" w:eastAsia="Times New Roman" w:hAnsi="Times New Roman" w:cs="Times New Roman"/>
          <w:color w:val="000000"/>
          <w:sz w:val="40"/>
          <w:szCs w:val="40"/>
          <w:lang w:eastAsia="it-IT"/>
        </w:rPr>
      </w:pPr>
    </w:p>
    <w:p w:rsidR="002100D9" w:rsidRPr="002100D9" w:rsidRDefault="002100D9" w:rsidP="002100D9">
      <w:pPr>
        <w:pStyle w:val="Paragrafoelenco"/>
        <w:rPr>
          <w:rFonts w:ascii="Times New Roman" w:hAnsi="Times New Roman" w:cs="Times New Roman"/>
          <w:sz w:val="32"/>
        </w:rPr>
      </w:pPr>
    </w:p>
    <w:sectPr w:rsidR="002100D9" w:rsidRPr="002100D9" w:rsidSect="00291831">
      <w:footerReference w:type="default" r:id="rId45"/>
      <w:pgSz w:w="11906" w:h="16838"/>
      <w:pgMar w:top="720" w:right="720" w:bottom="720" w:left="720"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35CB2" w:rsidRDefault="00635CB2" w:rsidP="00F2325A">
      <w:pPr>
        <w:spacing w:after="0" w:line="240" w:lineRule="auto"/>
      </w:pPr>
      <w:r>
        <w:separator/>
      </w:r>
    </w:p>
  </w:endnote>
  <w:endnote w:type="continuationSeparator" w:id="0">
    <w:p w:rsidR="00635CB2" w:rsidRDefault="00635CB2" w:rsidP="00F232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7510295"/>
      <w:docPartObj>
        <w:docPartGallery w:val="Page Numbers (Bottom of Page)"/>
        <w:docPartUnique/>
      </w:docPartObj>
    </w:sdtPr>
    <w:sdtContent>
      <w:p w:rsidR="008457B6" w:rsidRDefault="008457B6" w:rsidP="008457B6">
        <w:pPr>
          <w:pStyle w:val="Pidipagina"/>
          <w:jc w:val="center"/>
        </w:pPr>
        <w:r>
          <w:fldChar w:fldCharType="begin"/>
        </w:r>
        <w:r>
          <w:instrText>PAGE   \* MERGEFORMAT</w:instrText>
        </w:r>
        <w:r>
          <w:fldChar w:fldCharType="separate"/>
        </w:r>
        <w:r w:rsidR="00EF7472">
          <w:rPr>
            <w:noProof/>
          </w:rPr>
          <w:t>0</w:t>
        </w:r>
        <w:r>
          <w:fldChar w:fldCharType="end"/>
        </w:r>
      </w:p>
    </w:sdtContent>
  </w:sdt>
  <w:p w:rsidR="00F2325A" w:rsidRDefault="00F2325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35CB2" w:rsidRDefault="00635CB2" w:rsidP="00F2325A">
      <w:pPr>
        <w:spacing w:after="0" w:line="240" w:lineRule="auto"/>
      </w:pPr>
      <w:r>
        <w:separator/>
      </w:r>
    </w:p>
  </w:footnote>
  <w:footnote w:type="continuationSeparator" w:id="0">
    <w:p w:rsidR="00635CB2" w:rsidRDefault="00635CB2" w:rsidP="00F2325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61BF5"/>
    <w:multiLevelType w:val="multilevel"/>
    <w:tmpl w:val="62A27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FA6936"/>
    <w:multiLevelType w:val="hybridMultilevel"/>
    <w:tmpl w:val="34505F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34C2CD2"/>
    <w:multiLevelType w:val="multilevel"/>
    <w:tmpl w:val="61044B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3A57A9E"/>
    <w:multiLevelType w:val="multilevel"/>
    <w:tmpl w:val="8D0225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A1C725E"/>
    <w:multiLevelType w:val="multilevel"/>
    <w:tmpl w:val="9B08EB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B51664A"/>
    <w:multiLevelType w:val="multilevel"/>
    <w:tmpl w:val="F6B4FF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0B6556D"/>
    <w:multiLevelType w:val="multilevel"/>
    <w:tmpl w:val="F7B47F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95E55CD"/>
    <w:multiLevelType w:val="hybridMultilevel"/>
    <w:tmpl w:val="9B0ED0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F6F0FE0"/>
    <w:multiLevelType w:val="multilevel"/>
    <w:tmpl w:val="845C3A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01E1F73"/>
    <w:multiLevelType w:val="multilevel"/>
    <w:tmpl w:val="4880B4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2036B4A"/>
    <w:multiLevelType w:val="hybridMultilevel"/>
    <w:tmpl w:val="39A024B0"/>
    <w:lvl w:ilvl="0" w:tplc="04100001">
      <w:start w:val="1"/>
      <w:numFmt w:val="bullet"/>
      <w:lvlText w:val=""/>
      <w:lvlJc w:val="left"/>
      <w:pPr>
        <w:ind w:left="720" w:hanging="360"/>
      </w:pPr>
      <w:rPr>
        <w:rFonts w:ascii="Symbol" w:hAnsi="Symbol" w:hint="default"/>
      </w:rPr>
    </w:lvl>
    <w:lvl w:ilvl="1" w:tplc="0410000B">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2D25E5A"/>
    <w:multiLevelType w:val="hybridMultilevel"/>
    <w:tmpl w:val="5D82A7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5CB642B"/>
    <w:multiLevelType w:val="multilevel"/>
    <w:tmpl w:val="4342B6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95400CA"/>
    <w:multiLevelType w:val="multilevel"/>
    <w:tmpl w:val="0C3EF4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C73116"/>
    <w:multiLevelType w:val="multilevel"/>
    <w:tmpl w:val="89E23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B16A58"/>
    <w:multiLevelType w:val="multilevel"/>
    <w:tmpl w:val="F2A079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A0205D5"/>
    <w:multiLevelType w:val="hybridMultilevel"/>
    <w:tmpl w:val="2CDC55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D9227DD"/>
    <w:multiLevelType w:val="multilevel"/>
    <w:tmpl w:val="1D28FE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FF233BC"/>
    <w:multiLevelType w:val="multilevel"/>
    <w:tmpl w:val="C570ED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25B4642"/>
    <w:multiLevelType w:val="multilevel"/>
    <w:tmpl w:val="505068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526406D9"/>
    <w:multiLevelType w:val="multilevel"/>
    <w:tmpl w:val="EAE602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34552B7"/>
    <w:multiLevelType w:val="multilevel"/>
    <w:tmpl w:val="DB6EB7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3A073E9"/>
    <w:multiLevelType w:val="multilevel"/>
    <w:tmpl w:val="F1D061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6443235"/>
    <w:multiLevelType w:val="hybridMultilevel"/>
    <w:tmpl w:val="7A8A61FE"/>
    <w:lvl w:ilvl="0" w:tplc="04100001">
      <w:start w:val="1"/>
      <w:numFmt w:val="bullet"/>
      <w:lvlText w:val=""/>
      <w:lvlJc w:val="left"/>
      <w:pPr>
        <w:ind w:left="720" w:hanging="360"/>
      </w:pPr>
      <w:rPr>
        <w:rFonts w:ascii="Symbol" w:hAnsi="Symbol" w:hint="default"/>
      </w:rPr>
    </w:lvl>
    <w:lvl w:ilvl="1" w:tplc="D7C2E34A">
      <w:start w:val="1"/>
      <w:numFmt w:val="bullet"/>
      <w:lvlText w:val=""/>
      <w:lvlJc w:val="left"/>
      <w:pPr>
        <w:ind w:left="1440" w:hanging="360"/>
      </w:pPr>
      <w:rPr>
        <w:rFonts w:ascii="Symbol" w:hAnsi="Symbol" w:hint="default"/>
        <w:sz w:val="32"/>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7201F88"/>
    <w:multiLevelType w:val="multilevel"/>
    <w:tmpl w:val="BE7079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DE32617"/>
    <w:multiLevelType w:val="multilevel"/>
    <w:tmpl w:val="0D8C0A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5C92381"/>
    <w:multiLevelType w:val="multilevel"/>
    <w:tmpl w:val="A8A65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7DD4405"/>
    <w:multiLevelType w:val="hybridMultilevel"/>
    <w:tmpl w:val="62968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2B56867"/>
    <w:multiLevelType w:val="hybridMultilevel"/>
    <w:tmpl w:val="08085D4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7DD65B6E"/>
    <w:multiLevelType w:val="multilevel"/>
    <w:tmpl w:val="BE4287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3"/>
  </w:num>
  <w:num w:numId="2">
    <w:abstractNumId w:val="28"/>
  </w:num>
  <w:num w:numId="3">
    <w:abstractNumId w:val="10"/>
  </w:num>
  <w:num w:numId="4">
    <w:abstractNumId w:val="24"/>
  </w:num>
  <w:num w:numId="5">
    <w:abstractNumId w:val="29"/>
  </w:num>
  <w:num w:numId="6">
    <w:abstractNumId w:val="14"/>
  </w:num>
  <w:num w:numId="7">
    <w:abstractNumId w:val="15"/>
  </w:num>
  <w:num w:numId="8">
    <w:abstractNumId w:val="25"/>
  </w:num>
  <w:num w:numId="9">
    <w:abstractNumId w:val="12"/>
  </w:num>
  <w:num w:numId="10">
    <w:abstractNumId w:val="17"/>
  </w:num>
  <w:num w:numId="11">
    <w:abstractNumId w:val="13"/>
  </w:num>
  <w:num w:numId="12">
    <w:abstractNumId w:val="18"/>
  </w:num>
  <w:num w:numId="13">
    <w:abstractNumId w:val="21"/>
  </w:num>
  <w:num w:numId="14">
    <w:abstractNumId w:val="3"/>
  </w:num>
  <w:num w:numId="15">
    <w:abstractNumId w:val="4"/>
  </w:num>
  <w:num w:numId="16">
    <w:abstractNumId w:val="20"/>
  </w:num>
  <w:num w:numId="17">
    <w:abstractNumId w:val="6"/>
  </w:num>
  <w:num w:numId="18">
    <w:abstractNumId w:val="26"/>
  </w:num>
  <w:num w:numId="19">
    <w:abstractNumId w:val="2"/>
  </w:num>
  <w:num w:numId="20">
    <w:abstractNumId w:val="9"/>
  </w:num>
  <w:num w:numId="21">
    <w:abstractNumId w:val="5"/>
  </w:num>
  <w:num w:numId="22">
    <w:abstractNumId w:val="0"/>
  </w:num>
  <w:num w:numId="23">
    <w:abstractNumId w:val="22"/>
  </w:num>
  <w:num w:numId="24">
    <w:abstractNumId w:val="19"/>
  </w:num>
  <w:num w:numId="25">
    <w:abstractNumId w:val="8"/>
  </w:num>
  <w:num w:numId="26">
    <w:abstractNumId w:val="11"/>
  </w:num>
  <w:num w:numId="27">
    <w:abstractNumId w:val="7"/>
  </w:num>
  <w:num w:numId="28">
    <w:abstractNumId w:val="1"/>
  </w:num>
  <w:num w:numId="29">
    <w:abstractNumId w:val="27"/>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6271"/>
    <w:rsid w:val="00040A19"/>
    <w:rsid w:val="00095BEC"/>
    <w:rsid w:val="000A0825"/>
    <w:rsid w:val="000E0B4E"/>
    <w:rsid w:val="000F2DAA"/>
    <w:rsid w:val="000F4A2B"/>
    <w:rsid w:val="002100D9"/>
    <w:rsid w:val="0026711E"/>
    <w:rsid w:val="0028653D"/>
    <w:rsid w:val="00291831"/>
    <w:rsid w:val="0033661E"/>
    <w:rsid w:val="003A767A"/>
    <w:rsid w:val="003E24D3"/>
    <w:rsid w:val="00416271"/>
    <w:rsid w:val="0042791C"/>
    <w:rsid w:val="00476632"/>
    <w:rsid w:val="00491A61"/>
    <w:rsid w:val="00524914"/>
    <w:rsid w:val="00530CCB"/>
    <w:rsid w:val="00560DDD"/>
    <w:rsid w:val="00564EC9"/>
    <w:rsid w:val="0058637E"/>
    <w:rsid w:val="00586A51"/>
    <w:rsid w:val="005C5B23"/>
    <w:rsid w:val="0062727A"/>
    <w:rsid w:val="00635CB2"/>
    <w:rsid w:val="00683859"/>
    <w:rsid w:val="006A776C"/>
    <w:rsid w:val="006B451D"/>
    <w:rsid w:val="00776F45"/>
    <w:rsid w:val="007B2364"/>
    <w:rsid w:val="007C07A7"/>
    <w:rsid w:val="008026D0"/>
    <w:rsid w:val="00823E7C"/>
    <w:rsid w:val="008457B6"/>
    <w:rsid w:val="008617EF"/>
    <w:rsid w:val="008C79E1"/>
    <w:rsid w:val="00920635"/>
    <w:rsid w:val="0092306C"/>
    <w:rsid w:val="00955C95"/>
    <w:rsid w:val="00992987"/>
    <w:rsid w:val="009E393B"/>
    <w:rsid w:val="00A02262"/>
    <w:rsid w:val="00A52D1B"/>
    <w:rsid w:val="00A56D88"/>
    <w:rsid w:val="00A64D00"/>
    <w:rsid w:val="00AB233B"/>
    <w:rsid w:val="00AF55DE"/>
    <w:rsid w:val="00B02BAF"/>
    <w:rsid w:val="00B158FD"/>
    <w:rsid w:val="00BF59B9"/>
    <w:rsid w:val="00C74100"/>
    <w:rsid w:val="00CF231C"/>
    <w:rsid w:val="00D04C22"/>
    <w:rsid w:val="00D20283"/>
    <w:rsid w:val="00D8034A"/>
    <w:rsid w:val="00E229BD"/>
    <w:rsid w:val="00E401F7"/>
    <w:rsid w:val="00E42CF2"/>
    <w:rsid w:val="00E95AA2"/>
    <w:rsid w:val="00EC0F8F"/>
    <w:rsid w:val="00ED1B35"/>
    <w:rsid w:val="00EF7472"/>
    <w:rsid w:val="00F206DB"/>
    <w:rsid w:val="00F2325A"/>
    <w:rsid w:val="00FD7B9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A98CD"/>
  <w15:chartTrackingRefBased/>
  <w15:docId w15:val="{50FDF197-DD07-415F-ADE3-4F85ACFB42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9E393B"/>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F2325A"/>
    <w:pPr>
      <w:ind w:left="720"/>
      <w:contextualSpacing/>
    </w:pPr>
  </w:style>
  <w:style w:type="paragraph" w:styleId="Intestazione">
    <w:name w:val="header"/>
    <w:basedOn w:val="Normale"/>
    <w:link w:val="IntestazioneCarattere"/>
    <w:uiPriority w:val="99"/>
    <w:unhideWhenUsed/>
    <w:rsid w:val="00F2325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2325A"/>
  </w:style>
  <w:style w:type="paragraph" w:styleId="Pidipagina">
    <w:name w:val="footer"/>
    <w:basedOn w:val="Normale"/>
    <w:link w:val="PidipaginaCarattere"/>
    <w:uiPriority w:val="99"/>
    <w:unhideWhenUsed/>
    <w:rsid w:val="00F2325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2325A"/>
  </w:style>
  <w:style w:type="character" w:styleId="Collegamentoipertestuale">
    <w:name w:val="Hyperlink"/>
    <w:basedOn w:val="Carpredefinitoparagrafo"/>
    <w:uiPriority w:val="99"/>
    <w:unhideWhenUsed/>
    <w:rsid w:val="00491A61"/>
    <w:rPr>
      <w:color w:val="0000FF"/>
      <w:u w:val="single"/>
    </w:rPr>
  </w:style>
  <w:style w:type="character" w:styleId="Rimandocommento">
    <w:name w:val="annotation reference"/>
    <w:basedOn w:val="Carpredefinitoparagrafo"/>
    <w:uiPriority w:val="99"/>
    <w:semiHidden/>
    <w:unhideWhenUsed/>
    <w:rsid w:val="008026D0"/>
    <w:rPr>
      <w:sz w:val="16"/>
      <w:szCs w:val="16"/>
    </w:rPr>
  </w:style>
  <w:style w:type="paragraph" w:styleId="Testocommento">
    <w:name w:val="annotation text"/>
    <w:basedOn w:val="Normale"/>
    <w:link w:val="TestocommentoCarattere"/>
    <w:uiPriority w:val="99"/>
    <w:semiHidden/>
    <w:unhideWhenUsed/>
    <w:rsid w:val="008026D0"/>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8026D0"/>
    <w:rPr>
      <w:sz w:val="20"/>
      <w:szCs w:val="20"/>
    </w:rPr>
  </w:style>
  <w:style w:type="paragraph" w:styleId="Soggettocommento">
    <w:name w:val="annotation subject"/>
    <w:basedOn w:val="Testocommento"/>
    <w:next w:val="Testocommento"/>
    <w:link w:val="SoggettocommentoCarattere"/>
    <w:uiPriority w:val="99"/>
    <w:semiHidden/>
    <w:unhideWhenUsed/>
    <w:rsid w:val="008026D0"/>
    <w:rPr>
      <w:b/>
      <w:bCs/>
    </w:rPr>
  </w:style>
  <w:style w:type="character" w:customStyle="1" w:styleId="SoggettocommentoCarattere">
    <w:name w:val="Soggetto commento Carattere"/>
    <w:basedOn w:val="TestocommentoCarattere"/>
    <w:link w:val="Soggettocommento"/>
    <w:uiPriority w:val="99"/>
    <w:semiHidden/>
    <w:rsid w:val="008026D0"/>
    <w:rPr>
      <w:b/>
      <w:bCs/>
      <w:sz w:val="20"/>
      <w:szCs w:val="20"/>
    </w:rPr>
  </w:style>
  <w:style w:type="paragraph" w:styleId="Testofumetto">
    <w:name w:val="Balloon Text"/>
    <w:basedOn w:val="Normale"/>
    <w:link w:val="TestofumettoCarattere"/>
    <w:uiPriority w:val="99"/>
    <w:semiHidden/>
    <w:unhideWhenUsed/>
    <w:rsid w:val="008026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026D0"/>
    <w:rPr>
      <w:rFonts w:ascii="Segoe UI" w:hAnsi="Segoe UI" w:cs="Segoe UI"/>
      <w:sz w:val="18"/>
      <w:szCs w:val="18"/>
    </w:rPr>
  </w:style>
  <w:style w:type="table" w:styleId="Grigliatabella">
    <w:name w:val="Table Grid"/>
    <w:basedOn w:val="Tabellanormale"/>
    <w:uiPriority w:val="39"/>
    <w:rsid w:val="00E95A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3A767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163806">
      <w:bodyDiv w:val="1"/>
      <w:marLeft w:val="0"/>
      <w:marRight w:val="0"/>
      <w:marTop w:val="0"/>
      <w:marBottom w:val="0"/>
      <w:divBdr>
        <w:top w:val="none" w:sz="0" w:space="0" w:color="auto"/>
        <w:left w:val="none" w:sz="0" w:space="0" w:color="auto"/>
        <w:bottom w:val="none" w:sz="0" w:space="0" w:color="auto"/>
        <w:right w:val="none" w:sz="0" w:space="0" w:color="auto"/>
      </w:divBdr>
    </w:div>
    <w:div w:id="214583497">
      <w:bodyDiv w:val="1"/>
      <w:marLeft w:val="0"/>
      <w:marRight w:val="0"/>
      <w:marTop w:val="0"/>
      <w:marBottom w:val="0"/>
      <w:divBdr>
        <w:top w:val="none" w:sz="0" w:space="0" w:color="auto"/>
        <w:left w:val="none" w:sz="0" w:space="0" w:color="auto"/>
        <w:bottom w:val="none" w:sz="0" w:space="0" w:color="auto"/>
        <w:right w:val="none" w:sz="0" w:space="0" w:color="auto"/>
      </w:divBdr>
    </w:div>
    <w:div w:id="389424479">
      <w:bodyDiv w:val="1"/>
      <w:marLeft w:val="0"/>
      <w:marRight w:val="0"/>
      <w:marTop w:val="0"/>
      <w:marBottom w:val="0"/>
      <w:divBdr>
        <w:top w:val="none" w:sz="0" w:space="0" w:color="auto"/>
        <w:left w:val="none" w:sz="0" w:space="0" w:color="auto"/>
        <w:bottom w:val="none" w:sz="0" w:space="0" w:color="auto"/>
        <w:right w:val="none" w:sz="0" w:space="0" w:color="auto"/>
      </w:divBdr>
    </w:div>
    <w:div w:id="532572039">
      <w:bodyDiv w:val="1"/>
      <w:marLeft w:val="0"/>
      <w:marRight w:val="0"/>
      <w:marTop w:val="0"/>
      <w:marBottom w:val="0"/>
      <w:divBdr>
        <w:top w:val="none" w:sz="0" w:space="0" w:color="auto"/>
        <w:left w:val="none" w:sz="0" w:space="0" w:color="auto"/>
        <w:bottom w:val="none" w:sz="0" w:space="0" w:color="auto"/>
        <w:right w:val="none" w:sz="0" w:space="0" w:color="auto"/>
      </w:divBdr>
    </w:div>
    <w:div w:id="778256025">
      <w:bodyDiv w:val="1"/>
      <w:marLeft w:val="0"/>
      <w:marRight w:val="0"/>
      <w:marTop w:val="0"/>
      <w:marBottom w:val="0"/>
      <w:divBdr>
        <w:top w:val="none" w:sz="0" w:space="0" w:color="auto"/>
        <w:left w:val="none" w:sz="0" w:space="0" w:color="auto"/>
        <w:bottom w:val="none" w:sz="0" w:space="0" w:color="auto"/>
        <w:right w:val="none" w:sz="0" w:space="0" w:color="auto"/>
      </w:divBdr>
    </w:div>
    <w:div w:id="791483351">
      <w:bodyDiv w:val="1"/>
      <w:marLeft w:val="0"/>
      <w:marRight w:val="0"/>
      <w:marTop w:val="0"/>
      <w:marBottom w:val="0"/>
      <w:divBdr>
        <w:top w:val="none" w:sz="0" w:space="0" w:color="auto"/>
        <w:left w:val="none" w:sz="0" w:space="0" w:color="auto"/>
        <w:bottom w:val="none" w:sz="0" w:space="0" w:color="auto"/>
        <w:right w:val="none" w:sz="0" w:space="0" w:color="auto"/>
      </w:divBdr>
    </w:div>
    <w:div w:id="1448037129">
      <w:bodyDiv w:val="1"/>
      <w:marLeft w:val="0"/>
      <w:marRight w:val="0"/>
      <w:marTop w:val="0"/>
      <w:marBottom w:val="0"/>
      <w:divBdr>
        <w:top w:val="none" w:sz="0" w:space="0" w:color="auto"/>
        <w:left w:val="none" w:sz="0" w:space="0" w:color="auto"/>
        <w:bottom w:val="none" w:sz="0" w:space="0" w:color="auto"/>
        <w:right w:val="none" w:sz="0" w:space="0" w:color="auto"/>
      </w:divBdr>
    </w:div>
    <w:div w:id="1466191920">
      <w:bodyDiv w:val="1"/>
      <w:marLeft w:val="0"/>
      <w:marRight w:val="0"/>
      <w:marTop w:val="0"/>
      <w:marBottom w:val="0"/>
      <w:divBdr>
        <w:top w:val="none" w:sz="0" w:space="0" w:color="auto"/>
        <w:left w:val="none" w:sz="0" w:space="0" w:color="auto"/>
        <w:bottom w:val="none" w:sz="0" w:space="0" w:color="auto"/>
        <w:right w:val="none" w:sz="0" w:space="0" w:color="auto"/>
      </w:divBdr>
    </w:div>
    <w:div w:id="1526095828">
      <w:bodyDiv w:val="1"/>
      <w:marLeft w:val="0"/>
      <w:marRight w:val="0"/>
      <w:marTop w:val="0"/>
      <w:marBottom w:val="0"/>
      <w:divBdr>
        <w:top w:val="none" w:sz="0" w:space="0" w:color="auto"/>
        <w:left w:val="none" w:sz="0" w:space="0" w:color="auto"/>
        <w:bottom w:val="none" w:sz="0" w:space="0" w:color="auto"/>
        <w:right w:val="none" w:sz="0" w:space="0" w:color="auto"/>
      </w:divBdr>
    </w:div>
    <w:div w:id="195351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hyperlink" Target="../../Downloads/Gruppo%20sperimentale%20corretto%20Questionario%20sul%20rischio%20di%20sviluppo%20di%20Disturbi%20Alimentari%20-%20Educazione%20Professionale%20Torino%20-%20A.%20Abdel%20Karim,%20R.%20Garzetti,%20N.%20Pironato,%20M.%20Ziella%20(Risposte).xlsx" TargetMode="External"/><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citeseerx.ist.psu.edu/viewdoc/download?doi=10.1.1.899.9331&amp;rep=rep1&amp;type=pdf"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siarticles.com/bundles/Article/pre/pdf/31427.pdf"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s://ac.els-cdn.com/S1877042814065094/1-s2.0-S1877042814065094-main.pdf?_tid=74e14a56-7187-42f5-8759-2cd29025700a&amp;acdnat=1530696218_0c14a23abc360923e17e1f2028601152"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35588-BCF9-425A-8A7C-89A234BCD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556</TotalTime>
  <Pages>34</Pages>
  <Words>3034</Words>
  <Characters>17299</Characters>
  <Application>Microsoft Office Word</Application>
  <DocSecurity>0</DocSecurity>
  <Lines>144</Lines>
  <Paragraphs>40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Mara Ziella</dc:creator>
  <cp:keywords/>
  <dc:description/>
  <cp:lastModifiedBy>Mara Ziella</cp:lastModifiedBy>
  <cp:revision>15</cp:revision>
  <dcterms:created xsi:type="dcterms:W3CDTF">2018-07-04T07:48:00Z</dcterms:created>
  <dcterms:modified xsi:type="dcterms:W3CDTF">2018-07-14T12:37:00Z</dcterms:modified>
</cp:coreProperties>
</file>